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6" w:rsidRPr="00B041C6" w:rsidRDefault="00B041C6" w:rsidP="00E31A98">
      <w:pPr>
        <w:rPr>
          <w:b/>
          <w:sz w:val="32"/>
          <w:szCs w:val="32"/>
        </w:rPr>
      </w:pPr>
      <w:bookmarkStart w:id="0" w:name="_GoBack"/>
      <w:bookmarkEnd w:id="0"/>
      <w:r w:rsidRPr="00B041C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CB597" wp14:editId="35AF3208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704850" cy="612775"/>
            <wp:effectExtent l="0" t="0" r="0" b="0"/>
            <wp:wrapSquare wrapText="bothSides"/>
            <wp:docPr id="1" name="Obráze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1C6">
        <w:rPr>
          <w:b/>
          <w:sz w:val="32"/>
          <w:szCs w:val="32"/>
        </w:rPr>
        <w:t xml:space="preserve">Rekapitulace </w:t>
      </w:r>
      <w:r>
        <w:rPr>
          <w:b/>
          <w:sz w:val="32"/>
          <w:szCs w:val="32"/>
        </w:rPr>
        <w:t xml:space="preserve">přednášek </w:t>
      </w:r>
      <w:r w:rsidRPr="00B041C6">
        <w:rPr>
          <w:b/>
          <w:sz w:val="32"/>
          <w:szCs w:val="32"/>
        </w:rPr>
        <w:t>kurzu ZACHEUS</w:t>
      </w:r>
    </w:p>
    <w:p w:rsidR="00B041C6" w:rsidRPr="00B041C6" w:rsidRDefault="00B041C6" w:rsidP="00E31A98">
      <w:pPr>
        <w:spacing w:before="60"/>
        <w:rPr>
          <w:b/>
          <w:sz w:val="28"/>
          <w:szCs w:val="28"/>
        </w:rPr>
      </w:pPr>
      <w:r w:rsidRPr="00B041C6">
        <w:rPr>
          <w:b/>
          <w:sz w:val="28"/>
          <w:szCs w:val="28"/>
        </w:rPr>
        <w:t>Sociální nauka církve v každodenním životě</w:t>
      </w:r>
    </w:p>
    <w:p w:rsidR="00B041C6" w:rsidRPr="00B041C6" w:rsidRDefault="00B041C6" w:rsidP="00D01277">
      <w:pPr>
        <w:spacing w:before="60" w:after="120"/>
        <w:rPr>
          <w:sz w:val="22"/>
          <w:szCs w:val="22"/>
        </w:rPr>
      </w:pPr>
      <w:r w:rsidRPr="003F1A5F">
        <w:rPr>
          <w:i/>
          <w:sz w:val="22"/>
          <w:szCs w:val="22"/>
        </w:rPr>
        <w:t>„Zachee, pojď rychle dolů, neboť dnes musím zůstat v tvém domě.“</w:t>
      </w:r>
      <w:r w:rsidRPr="00B041C6">
        <w:rPr>
          <w:sz w:val="22"/>
          <w:szCs w:val="22"/>
        </w:rPr>
        <w:t xml:space="preserve"> Lk 19,5</w:t>
      </w:r>
    </w:p>
    <w:p w:rsidR="0068305B" w:rsidRDefault="0068305B" w:rsidP="00E31A98">
      <w:pPr>
        <w:spacing w:before="60"/>
        <w:rPr>
          <w:sz w:val="20"/>
          <w:szCs w:val="20"/>
        </w:rPr>
        <w:sectPr w:rsidR="0068305B" w:rsidSect="00D92690">
          <w:headerReference w:type="default" r:id="rId9"/>
          <w:footerReference w:type="default" r:id="rId10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B041C6" w:rsidRPr="009052BE" w:rsidRDefault="00B041C6" w:rsidP="00E31A98">
      <w:pPr>
        <w:spacing w:before="60"/>
        <w:jc w:val="both"/>
        <w:rPr>
          <w:b/>
        </w:rPr>
      </w:pPr>
      <w:r w:rsidRPr="009052BE">
        <w:rPr>
          <w:b/>
        </w:rPr>
        <w:t xml:space="preserve">Téma </w:t>
      </w:r>
      <w:r w:rsidR="00F02631">
        <w:rPr>
          <w:b/>
        </w:rPr>
        <w:t>4</w:t>
      </w:r>
      <w:r w:rsidRPr="009052BE">
        <w:rPr>
          <w:b/>
        </w:rPr>
        <w:t xml:space="preserve">: </w:t>
      </w:r>
      <w:r w:rsidR="00F02631" w:rsidRPr="00F02631">
        <w:rPr>
          <w:b/>
        </w:rPr>
        <w:t>Přednostní volba pro chudé</w:t>
      </w:r>
    </w:p>
    <w:p w:rsidR="00C127BF" w:rsidRPr="00E31A98" w:rsidRDefault="00F02631" w:rsidP="00AA42FD">
      <w:pPr>
        <w:spacing w:before="60"/>
        <w:jc w:val="both"/>
        <w:rPr>
          <w:sz w:val="20"/>
          <w:szCs w:val="20"/>
        </w:rPr>
      </w:pPr>
      <w:r w:rsidRPr="00E31A98">
        <w:rPr>
          <w:sz w:val="20"/>
          <w:szCs w:val="20"/>
        </w:rPr>
        <w:t>Proč Boží slovo a evangelium zvlášť tak silně naléhají důležitost chudých v našem společenském životě? Jestliže, podobně jako u předchozího tématu (</w:t>
      </w:r>
      <w:r w:rsidRPr="00E31A98">
        <w:rPr>
          <w:i/>
          <w:sz w:val="20"/>
          <w:szCs w:val="20"/>
        </w:rPr>
        <w:t>spravedlivé používání majetku</w:t>
      </w:r>
      <w:r w:rsidRPr="00E31A98">
        <w:rPr>
          <w:sz w:val="20"/>
          <w:szCs w:val="20"/>
        </w:rPr>
        <w:t>), často ohledně křesťanského pojetí chudoby narážíme na nedorozumění, je to díky neporozumění křesťanské reflexi o nakládání s majetkem.</w:t>
      </w:r>
    </w:p>
    <w:p w:rsidR="00C127BF" w:rsidRDefault="00E31A98" w:rsidP="00AA42FD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Místo chudého v díle stvoření</w:t>
      </w:r>
    </w:p>
    <w:p w:rsidR="00E31A98" w:rsidRPr="00D01277" w:rsidRDefault="00E31A98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Proč nám, kteří se podílíme na díle stvoření a jsme správci a služebníky společného dobra, musí ležet na srdci zejména ti nejchudší? Proč tato </w:t>
      </w:r>
      <w:r w:rsidRPr="00D01277">
        <w:rPr>
          <w:i/>
          <w:sz w:val="20"/>
          <w:szCs w:val="20"/>
        </w:rPr>
        <w:t>zvláštní</w:t>
      </w:r>
      <w:r w:rsidRPr="00D01277">
        <w:rPr>
          <w:sz w:val="20"/>
          <w:szCs w:val="20"/>
        </w:rPr>
        <w:t xml:space="preserve"> péče o nejchudší? Nejde jen o čirou sentimentalitu? Chceme ukázat, že tento postoj je naopak zakořeněn v křesťanské antropologii, tedy ve způsobu, jak díky Zjevení můžeme poznat, kdo je člověk.</w:t>
      </w:r>
    </w:p>
    <w:p w:rsidR="00E31A98" w:rsidRPr="00CD41A9" w:rsidRDefault="00E31A98" w:rsidP="00CD41A9">
      <w:pPr>
        <w:spacing w:before="60" w:after="60"/>
        <w:jc w:val="both"/>
        <w:rPr>
          <w:b/>
          <w:sz w:val="22"/>
          <w:szCs w:val="22"/>
        </w:rPr>
      </w:pPr>
      <w:r w:rsidRPr="00CD41A9">
        <w:rPr>
          <w:b/>
          <w:sz w:val="22"/>
          <w:szCs w:val="22"/>
        </w:rPr>
        <w:t>Chudý je ten, kdo je závislý</w:t>
      </w:r>
    </w:p>
    <w:p w:rsidR="00352059" w:rsidRPr="00D01277" w:rsidRDefault="00352059" w:rsidP="00AA42FD">
      <w:pPr>
        <w:spacing w:before="60"/>
        <w:jc w:val="both"/>
        <w:rPr>
          <w:sz w:val="20"/>
          <w:szCs w:val="20"/>
        </w:rPr>
      </w:pPr>
      <w:r w:rsidRPr="00D01277">
        <w:rPr>
          <w:i/>
          <w:sz w:val="20"/>
          <w:szCs w:val="20"/>
        </w:rPr>
        <w:t>Kdo je chudý?</w:t>
      </w:r>
      <w:r w:rsidRPr="00D01277">
        <w:rPr>
          <w:sz w:val="20"/>
          <w:szCs w:val="20"/>
        </w:rPr>
        <w:t xml:space="preserve"> Slovo „chudý“ má v Bibli různé významy; jednak je to ten, kdo nemá základní prostředky k přežití (zatracenec, ubožák), jednak ten, kdo je nemocný, ale i ten, kdo je ve svém přežití závislý na někom mocnějším než on.</w:t>
      </w:r>
    </w:p>
    <w:p w:rsidR="00352059" w:rsidRPr="00D01277" w:rsidRDefault="00352059" w:rsidP="00AA42FD">
      <w:pPr>
        <w:spacing w:before="60"/>
        <w:ind w:left="142"/>
        <w:jc w:val="both"/>
        <w:rPr>
          <w:i/>
          <w:sz w:val="20"/>
          <w:szCs w:val="20"/>
        </w:rPr>
      </w:pPr>
      <w:r w:rsidRPr="00D01277">
        <w:rPr>
          <w:i/>
          <w:sz w:val="20"/>
          <w:szCs w:val="20"/>
        </w:rPr>
        <w:t xml:space="preserve">„Potřebný ze země nevymizí. Proto ti přikazuji: Ve své zemi ochotně otvírej ruku svému utištěnému a potřebnému bratru.“ </w:t>
      </w:r>
      <w:r w:rsidR="00CD41A9">
        <w:rPr>
          <w:sz w:val="20"/>
          <w:szCs w:val="20"/>
        </w:rPr>
        <w:t>(Dt </w:t>
      </w:r>
      <w:r w:rsidRPr="007E1EE2">
        <w:rPr>
          <w:sz w:val="20"/>
          <w:szCs w:val="20"/>
        </w:rPr>
        <w:t>15,11)</w:t>
      </w:r>
    </w:p>
    <w:p w:rsidR="00E31A98" w:rsidRPr="00D01277" w:rsidRDefault="00352059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Chudoba má tedy širší význam, nejde jen o chudobu hmotnou. Vyjadřuje, že člověk je vzhledem k druhým </w:t>
      </w:r>
      <w:r w:rsidRPr="00D01277">
        <w:rPr>
          <w:b/>
          <w:sz w:val="20"/>
          <w:szCs w:val="20"/>
        </w:rPr>
        <w:t>ve vztahu závislosti</w:t>
      </w:r>
      <w:r w:rsidRPr="00D01277">
        <w:rPr>
          <w:sz w:val="20"/>
          <w:szCs w:val="20"/>
        </w:rPr>
        <w:t>, a že jeho přežití závisí na tom, co pro něj mohou či nemohou druzí udělat</w:t>
      </w:r>
      <w:r w:rsidRPr="00D01277">
        <w:rPr>
          <w:sz w:val="20"/>
          <w:szCs w:val="20"/>
        </w:rPr>
        <w:t>.</w:t>
      </w:r>
    </w:p>
    <w:p w:rsidR="00352059" w:rsidRPr="00D01277" w:rsidRDefault="00352059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Právě v tomto smyslu se člověk </w:t>
      </w:r>
      <w:r w:rsidRPr="00D01277">
        <w:rPr>
          <w:b/>
          <w:sz w:val="20"/>
          <w:szCs w:val="20"/>
        </w:rPr>
        <w:t>díky vztahu ke svému Stvořiteli rozpoznává chudým</w:t>
      </w:r>
      <w:r w:rsidRPr="00D01277">
        <w:rPr>
          <w:sz w:val="20"/>
          <w:szCs w:val="20"/>
        </w:rPr>
        <w:t>. Všichni jsme ve svém žití i přežití závislí na Bohu. Uznat to znamená uznávat jak Jeho všemocnost tak naši chudobu. Ignorovat to znamená si myslet, že jsme rovni Bohu a že jsme na něm nezávislí. Mít chudé srdce tedy znamená žít v uznání naší závislosti na Něm: Bůh mi zdarma daroval život a může si jej kdykoli vzít zpět.</w:t>
      </w:r>
    </w:p>
    <w:p w:rsidR="00352059" w:rsidRPr="00D01277" w:rsidRDefault="00F20DD3" w:rsidP="00AA42FD">
      <w:pPr>
        <w:spacing w:before="60"/>
        <w:jc w:val="both"/>
        <w:rPr>
          <w:sz w:val="20"/>
          <w:szCs w:val="20"/>
        </w:rPr>
      </w:pPr>
      <w:r w:rsidRPr="00D01277">
        <w:rPr>
          <w:i/>
          <w:sz w:val="20"/>
          <w:szCs w:val="20"/>
        </w:rPr>
        <w:t>Hmotná chudoba není chtěna Bohem.</w:t>
      </w:r>
      <w:r w:rsidRPr="00D01277">
        <w:rPr>
          <w:sz w:val="20"/>
          <w:szCs w:val="20"/>
        </w:rPr>
        <w:t xml:space="preserve"> Je-li ovšem naše závislost na Bohu přirozená, jelikož jsme jen stvořeními, není přirozená </w:t>
      </w:r>
      <w:r w:rsidRPr="00D01277">
        <w:rPr>
          <w:b/>
          <w:sz w:val="20"/>
          <w:szCs w:val="20"/>
        </w:rPr>
        <w:t>mezi Jeho tvory, mezi lidmi</w:t>
      </w:r>
      <w:r w:rsidRPr="00D01277">
        <w:rPr>
          <w:sz w:val="20"/>
          <w:szCs w:val="20"/>
        </w:rPr>
        <w:t xml:space="preserve">. Neexistuje žádný důvod, proč by měl být někdo ve svém </w:t>
      </w:r>
      <w:r w:rsidRPr="00D01277">
        <w:rPr>
          <w:b/>
          <w:sz w:val="20"/>
          <w:szCs w:val="20"/>
        </w:rPr>
        <w:t>přežití</w:t>
      </w:r>
      <w:r w:rsidRPr="00D01277">
        <w:rPr>
          <w:sz w:val="20"/>
          <w:szCs w:val="20"/>
        </w:rPr>
        <w:t xml:space="preserve"> závislý na druhých.</w:t>
      </w:r>
    </w:p>
    <w:p w:rsidR="00F20DD3" w:rsidRPr="00D01277" w:rsidRDefault="00F20DD3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>Právě proto, že hmotná chudoba není chtěna Bohem, jsou Pánovy zákony a přikázání orientovány ke spravedlivému sdílení statků, aby každý byl schopen se rozvíjet jako syn Boží. Proto je ve Starém i Novém zákoně tolik příkazů</w:t>
      </w:r>
      <w:r w:rsidR="00175FAE">
        <w:rPr>
          <w:sz w:val="20"/>
          <w:szCs w:val="20"/>
        </w:rPr>
        <w:t xml:space="preserve"> k </w:t>
      </w:r>
      <w:r w:rsidRPr="00D01277">
        <w:rPr>
          <w:sz w:val="20"/>
          <w:szCs w:val="20"/>
        </w:rPr>
        <w:t>obrácení naší činnosti k chudým.</w:t>
      </w:r>
    </w:p>
    <w:p w:rsidR="00F20DD3" w:rsidRPr="00CD41A9" w:rsidRDefault="00F20DD3" w:rsidP="00CD41A9">
      <w:pPr>
        <w:spacing w:before="60" w:after="60"/>
        <w:jc w:val="both"/>
        <w:rPr>
          <w:b/>
          <w:sz w:val="22"/>
          <w:szCs w:val="22"/>
        </w:rPr>
      </w:pPr>
      <w:r w:rsidRPr="00CD41A9">
        <w:rPr>
          <w:b/>
          <w:sz w:val="22"/>
          <w:szCs w:val="22"/>
        </w:rPr>
        <w:t>Chudý je cestou k podobnosti s Bohem</w:t>
      </w:r>
    </w:p>
    <w:p w:rsidR="00F20DD3" w:rsidRPr="00D01277" w:rsidRDefault="001F6999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Proč se </w:t>
      </w:r>
      <w:r w:rsidR="00D05378">
        <w:rPr>
          <w:sz w:val="20"/>
          <w:szCs w:val="20"/>
        </w:rPr>
        <w:t xml:space="preserve">máme </w:t>
      </w:r>
      <w:r w:rsidRPr="00D01277">
        <w:rPr>
          <w:sz w:val="20"/>
          <w:szCs w:val="20"/>
        </w:rPr>
        <w:t xml:space="preserve">podílet na stvoření a věnovat přitom zvláštní pozornost </w:t>
      </w:r>
      <w:r w:rsidR="00D05378">
        <w:rPr>
          <w:sz w:val="20"/>
          <w:szCs w:val="20"/>
        </w:rPr>
        <w:t>chudým, když</w:t>
      </w:r>
      <w:r w:rsidRPr="00D01277">
        <w:rPr>
          <w:sz w:val="20"/>
          <w:szCs w:val="20"/>
        </w:rPr>
        <w:t xml:space="preserve"> </w:t>
      </w:r>
      <w:r w:rsidRPr="00D01277">
        <w:rPr>
          <w:b/>
          <w:sz w:val="20"/>
          <w:szCs w:val="20"/>
        </w:rPr>
        <w:t>přirozenou a radikální chudobou</w:t>
      </w:r>
      <w:r w:rsidRPr="00D01277">
        <w:rPr>
          <w:sz w:val="20"/>
          <w:szCs w:val="20"/>
        </w:rPr>
        <w:t xml:space="preserve"> je chudoba před Bohem? Co tato </w:t>
      </w:r>
      <w:r w:rsidRPr="00D01277">
        <w:rPr>
          <w:i/>
          <w:sz w:val="20"/>
          <w:szCs w:val="20"/>
        </w:rPr>
        <w:t>zvláštní</w:t>
      </w:r>
      <w:r w:rsidRPr="00D01277">
        <w:rPr>
          <w:sz w:val="20"/>
          <w:szCs w:val="20"/>
        </w:rPr>
        <w:t xml:space="preserve"> starost o chudé vypovídá o našem vlastním lidství? Chceme-li znát odpověď, musíme přijmout jednu dosti neuvěřitelnou skutečnost: </w:t>
      </w:r>
      <w:r w:rsidRPr="008B2D97">
        <w:rPr>
          <w:b/>
          <w:i/>
          <w:sz w:val="20"/>
          <w:szCs w:val="20"/>
        </w:rPr>
        <w:t>rozdíl mezi chudým a mnou samým je tentýž, jako mezi mnou a Bohem</w:t>
      </w:r>
      <w:r w:rsidRPr="00D01277">
        <w:rPr>
          <w:sz w:val="20"/>
          <w:szCs w:val="20"/>
        </w:rPr>
        <w:t xml:space="preserve">. Jestliže si uvědomíme, že někdo je chudý a tedy na nás podstatně závislý (jako i </w:t>
      </w:r>
      <w:r w:rsidRPr="00D01277">
        <w:rPr>
          <w:sz w:val="20"/>
          <w:szCs w:val="20"/>
        </w:rPr>
        <w:t>na všech ostatních), stavíme se do stejné situace, jako je Pán, který nás vnímá závislé na Něm.</w:t>
      </w:r>
    </w:p>
    <w:p w:rsidR="001F6999" w:rsidRPr="00CD41A9" w:rsidRDefault="001F6999" w:rsidP="00CD41A9">
      <w:pPr>
        <w:spacing w:before="60" w:after="60"/>
        <w:jc w:val="both"/>
        <w:rPr>
          <w:b/>
          <w:sz w:val="22"/>
          <w:szCs w:val="22"/>
        </w:rPr>
      </w:pPr>
      <w:r w:rsidRPr="00CD41A9">
        <w:rPr>
          <w:b/>
          <w:sz w:val="22"/>
          <w:szCs w:val="22"/>
        </w:rPr>
        <w:t>Chudý je cestou k setkání s Bohem</w:t>
      </w:r>
    </w:p>
    <w:p w:rsidR="004206B6" w:rsidRPr="00D01277" w:rsidRDefault="004206B6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Starost o ty nejchudší, kteří jsou na nás závislí, nás uschopňuje </w:t>
      </w:r>
      <w:r w:rsidRPr="00D01277">
        <w:rPr>
          <w:b/>
          <w:sz w:val="20"/>
          <w:szCs w:val="20"/>
        </w:rPr>
        <w:t>napodobovat Otcovu lásku k Synovi</w:t>
      </w:r>
      <w:r w:rsidRPr="00D01277">
        <w:rPr>
          <w:sz w:val="20"/>
          <w:szCs w:val="20"/>
        </w:rPr>
        <w:t xml:space="preserve">. Skrze Vtělení se Bůh stal člověkem, ale člověkem nejchudším: vězněným, mučeným, hladovějícím a žíznícím. Ten, který je Všemohoucí, nám dal možnost pochopit </w:t>
      </w:r>
      <w:r w:rsidRPr="00D01277">
        <w:rPr>
          <w:b/>
          <w:sz w:val="20"/>
          <w:szCs w:val="20"/>
        </w:rPr>
        <w:t>svou lásku ke každému člověku</w:t>
      </w:r>
      <w:r w:rsidRPr="00D01277">
        <w:rPr>
          <w:sz w:val="20"/>
          <w:szCs w:val="20"/>
        </w:rPr>
        <w:t xml:space="preserve"> tím, že se stal nejposlednějším ze všech.</w:t>
      </w:r>
    </w:p>
    <w:p w:rsidR="001B063D" w:rsidRPr="00D01277" w:rsidRDefault="001B063D" w:rsidP="00AA42FD">
      <w:pPr>
        <w:spacing w:before="60"/>
        <w:ind w:left="142"/>
        <w:jc w:val="both"/>
        <w:rPr>
          <w:b/>
          <w:sz w:val="20"/>
          <w:szCs w:val="20"/>
        </w:rPr>
      </w:pPr>
      <w:r w:rsidRPr="00D01277">
        <w:rPr>
          <w:i/>
          <w:sz w:val="20"/>
          <w:szCs w:val="20"/>
        </w:rPr>
        <w:t>„Amen, pravím vám, cokoli jste učinili jednomu z těchto mých nepatrných bratří, mně jste učinili.“</w:t>
      </w:r>
      <w:r w:rsidRPr="00D01277">
        <w:rPr>
          <w:sz w:val="20"/>
          <w:szCs w:val="20"/>
        </w:rPr>
        <w:t xml:space="preserve"> </w:t>
      </w:r>
      <w:r w:rsidRPr="007E1EE2">
        <w:rPr>
          <w:sz w:val="20"/>
          <w:szCs w:val="20"/>
        </w:rPr>
        <w:t>(</w:t>
      </w:r>
      <w:r w:rsidR="007E1EE2">
        <w:rPr>
          <w:sz w:val="20"/>
          <w:szCs w:val="20"/>
        </w:rPr>
        <w:t>Mt </w:t>
      </w:r>
      <w:r w:rsidR="007E1EE2" w:rsidRPr="007E1EE2">
        <w:rPr>
          <w:sz w:val="20"/>
          <w:szCs w:val="20"/>
        </w:rPr>
        <w:t>25,31</w:t>
      </w:r>
      <w:r w:rsidRPr="007E1EE2">
        <w:rPr>
          <w:sz w:val="20"/>
          <w:szCs w:val="20"/>
        </w:rPr>
        <w:t>)</w:t>
      </w:r>
    </w:p>
    <w:p w:rsidR="001B063D" w:rsidRPr="00D01277" w:rsidRDefault="001B063D" w:rsidP="00AA42FD">
      <w:pPr>
        <w:spacing w:before="60"/>
        <w:jc w:val="both"/>
        <w:rPr>
          <w:sz w:val="20"/>
          <w:szCs w:val="20"/>
        </w:rPr>
      </w:pPr>
      <w:r w:rsidRPr="00D01277">
        <w:rPr>
          <w:sz w:val="20"/>
          <w:szCs w:val="20"/>
        </w:rPr>
        <w:t xml:space="preserve">Přednostní volba pro chudé </w:t>
      </w:r>
      <w:r w:rsidRPr="00D01277">
        <w:rPr>
          <w:b/>
          <w:sz w:val="20"/>
          <w:szCs w:val="20"/>
        </w:rPr>
        <w:t>je tedy mnohem víc než dobrou morální dispozicí, laskavostí k bližnímu, důvodem sociálního boje nebo plodem pochybného pocitu viny</w:t>
      </w:r>
      <w:r w:rsidRPr="00D01277">
        <w:rPr>
          <w:sz w:val="20"/>
          <w:szCs w:val="20"/>
        </w:rPr>
        <w:t>. Přednostní volba pro chudé nás uschopňuje plně se podobat Bohu, který nám dává možnost zakoušet svou lásku, je-li nám dovoleno se s Ním setkat skrze chudého.</w:t>
      </w:r>
      <w:r w:rsidR="00D80296">
        <w:rPr>
          <w:sz w:val="20"/>
          <w:szCs w:val="20"/>
        </w:rPr>
        <w:t xml:space="preserve"> </w:t>
      </w:r>
      <w:r w:rsidRPr="00D01277">
        <w:rPr>
          <w:sz w:val="20"/>
          <w:szCs w:val="20"/>
        </w:rPr>
        <w:t>Obejít přednostní volbu pro chudé tedy znamená vyhnout se plnému prožívání našeho lidství.</w:t>
      </w:r>
    </w:p>
    <w:p w:rsidR="00D80296" w:rsidRPr="00CD41A9" w:rsidRDefault="00D80296" w:rsidP="00CD41A9">
      <w:pPr>
        <w:spacing w:before="60" w:after="60"/>
        <w:jc w:val="both"/>
        <w:rPr>
          <w:b/>
          <w:sz w:val="22"/>
          <w:szCs w:val="22"/>
        </w:rPr>
      </w:pPr>
      <w:r w:rsidRPr="00CD41A9">
        <w:rPr>
          <w:b/>
          <w:sz w:val="22"/>
          <w:szCs w:val="22"/>
        </w:rPr>
        <w:t>Přednostní volba pro chudé</w:t>
      </w:r>
    </w:p>
    <w:p w:rsidR="00483A44" w:rsidRPr="00D152CC" w:rsidRDefault="00483A44" w:rsidP="00AA42FD">
      <w:pPr>
        <w:spacing w:before="60"/>
        <w:jc w:val="both"/>
        <w:rPr>
          <w:sz w:val="20"/>
          <w:szCs w:val="20"/>
        </w:rPr>
      </w:pPr>
      <w:r w:rsidRPr="00D80296">
        <w:rPr>
          <w:i/>
          <w:sz w:val="20"/>
          <w:szCs w:val="20"/>
        </w:rPr>
        <w:t>Je volbou, která zavazuje naši odpovědnost</w:t>
      </w:r>
      <w:r w:rsidR="00D80296">
        <w:rPr>
          <w:i/>
          <w:sz w:val="20"/>
          <w:szCs w:val="20"/>
        </w:rPr>
        <w:t>.</w:t>
      </w:r>
      <w:r w:rsidR="00D80296">
        <w:rPr>
          <w:sz w:val="20"/>
          <w:szCs w:val="20"/>
        </w:rPr>
        <w:t xml:space="preserve"> N</w:t>
      </w:r>
      <w:r w:rsidRPr="00D01277">
        <w:rPr>
          <w:sz w:val="20"/>
          <w:szCs w:val="20"/>
        </w:rPr>
        <w:t>ejedná se o volbu diskriminující, nýbrž preferující; to znamená, že se nezaměřujeme pouze na chudé, nýbrž že jim při hledání obecného dobra věnujeme zvlášť milující pozornost.</w:t>
      </w:r>
      <w:r w:rsidR="00D01277" w:rsidRPr="00D01277">
        <w:rPr>
          <w:sz w:val="20"/>
          <w:szCs w:val="20"/>
        </w:rPr>
        <w:t xml:space="preserve"> </w:t>
      </w:r>
      <w:r w:rsidR="00D01277" w:rsidRPr="00D01277">
        <w:rPr>
          <w:sz w:val="20"/>
          <w:szCs w:val="20"/>
        </w:rPr>
        <w:t xml:space="preserve">Na tuto zvláštní pozornost mají chudí právo z titulu požadavků </w:t>
      </w:r>
      <w:r w:rsidR="00D01277" w:rsidRPr="00D01277">
        <w:rPr>
          <w:b/>
          <w:sz w:val="20"/>
          <w:szCs w:val="20"/>
        </w:rPr>
        <w:t xml:space="preserve">distributivní spravedlnosti </w:t>
      </w:r>
      <w:r w:rsidR="00D01277" w:rsidRPr="00D152CC">
        <w:rPr>
          <w:sz w:val="20"/>
          <w:szCs w:val="20"/>
        </w:rPr>
        <w:t xml:space="preserve">(což je spravedlnost, která </w:t>
      </w:r>
      <w:r w:rsidR="00D01277" w:rsidRPr="00D01277">
        <w:rPr>
          <w:b/>
          <w:sz w:val="20"/>
          <w:szCs w:val="20"/>
        </w:rPr>
        <w:t>každému přiznává podíl, který mu patří a kterého má zapotřebí</w:t>
      </w:r>
      <w:r w:rsidR="00D01277" w:rsidRPr="00D152CC">
        <w:rPr>
          <w:sz w:val="20"/>
          <w:szCs w:val="20"/>
        </w:rPr>
        <w:t>).</w:t>
      </w:r>
    </w:p>
    <w:p w:rsidR="001B063D" w:rsidRDefault="00704FAC" w:rsidP="00E31A98">
      <w:pPr>
        <w:spacing w:before="60" w:after="60"/>
        <w:jc w:val="both"/>
        <w:rPr>
          <w:sz w:val="20"/>
          <w:szCs w:val="20"/>
        </w:rPr>
      </w:pPr>
      <w:r w:rsidRPr="00841A8F">
        <w:rPr>
          <w:i/>
          <w:sz w:val="20"/>
          <w:szCs w:val="20"/>
        </w:rPr>
        <w:t>Bída je skutečně matkou všech druhů chudoby.</w:t>
      </w:r>
      <w:r w:rsidR="00A36C61" w:rsidRPr="00A36C61">
        <w:t xml:space="preserve"> </w:t>
      </w:r>
      <w:r w:rsidR="00A36C61" w:rsidRPr="00A36C61">
        <w:rPr>
          <w:b/>
          <w:sz w:val="20"/>
          <w:szCs w:val="20"/>
        </w:rPr>
        <w:t>Milosrdná pozornost</w:t>
      </w:r>
      <w:r w:rsidR="00A36C61" w:rsidRPr="00A36C61">
        <w:rPr>
          <w:sz w:val="20"/>
          <w:szCs w:val="20"/>
        </w:rPr>
        <w:t xml:space="preserve"> mne v</w:t>
      </w:r>
      <w:r w:rsidR="00A36C61">
        <w:rPr>
          <w:sz w:val="20"/>
          <w:szCs w:val="20"/>
        </w:rPr>
        <w:t> </w:t>
      </w:r>
      <w:r w:rsidR="00A36C61" w:rsidRPr="00A36C61">
        <w:rPr>
          <w:sz w:val="20"/>
          <w:szCs w:val="20"/>
        </w:rPr>
        <w:t>jakémkoli společenském kontextu (práce, rodina, organizace, společnost obecně) uschopňuje se obrátit k nejslabšímu, tomu, kdo se v dané skupině zdá být nejzranitelnějším.</w:t>
      </w:r>
    </w:p>
    <w:p w:rsidR="00A36C61" w:rsidRPr="00C73B2F" w:rsidRDefault="00C73B2F" w:rsidP="00E31A98">
      <w:pPr>
        <w:spacing w:before="60" w:after="60"/>
        <w:jc w:val="both"/>
        <w:rPr>
          <w:i/>
          <w:sz w:val="20"/>
          <w:szCs w:val="20"/>
        </w:rPr>
      </w:pPr>
      <w:r w:rsidRPr="00C73B2F">
        <w:rPr>
          <w:i/>
          <w:sz w:val="20"/>
          <w:szCs w:val="20"/>
        </w:rPr>
        <w:t>Vytváření bohatství není v protikladu k přednostní volbě pro chudé.</w:t>
      </w:r>
      <w:r w:rsidRPr="00C73B2F">
        <w:rPr>
          <w:sz w:val="20"/>
          <w:szCs w:val="20"/>
        </w:rPr>
        <w:t xml:space="preserve"> </w:t>
      </w:r>
      <w:r w:rsidR="00B67BEF" w:rsidRPr="00B67BEF">
        <w:rPr>
          <w:sz w:val="20"/>
          <w:szCs w:val="20"/>
        </w:rPr>
        <w:t>Chudobu srdce, která je uznáním naší napros</w:t>
      </w:r>
      <w:r w:rsidR="00B67BEF">
        <w:rPr>
          <w:sz w:val="20"/>
          <w:szCs w:val="20"/>
        </w:rPr>
        <w:t xml:space="preserve">té závislosti na Bohu, nelze zaměňovat </w:t>
      </w:r>
      <w:r w:rsidR="00B67BEF" w:rsidRPr="00B67BEF">
        <w:rPr>
          <w:sz w:val="20"/>
          <w:szCs w:val="20"/>
        </w:rPr>
        <w:t>za chudobu hmotnou.</w:t>
      </w:r>
      <w:r w:rsidR="00B67BEF">
        <w:rPr>
          <w:sz w:val="20"/>
          <w:szCs w:val="20"/>
        </w:rPr>
        <w:t xml:space="preserve"> </w:t>
      </w:r>
      <w:r w:rsidR="00040937">
        <w:rPr>
          <w:sz w:val="20"/>
          <w:szCs w:val="20"/>
        </w:rPr>
        <w:t>H</w:t>
      </w:r>
      <w:r w:rsidR="00040937" w:rsidRPr="00040937">
        <w:rPr>
          <w:sz w:val="20"/>
          <w:szCs w:val="20"/>
        </w:rPr>
        <w:t>lavní princip sociální akce</w:t>
      </w:r>
      <w:r w:rsidR="00040937">
        <w:rPr>
          <w:sz w:val="20"/>
          <w:szCs w:val="20"/>
        </w:rPr>
        <w:t xml:space="preserve"> je:</w:t>
      </w:r>
      <w:r w:rsidR="00040937" w:rsidRPr="00040937">
        <w:rPr>
          <w:sz w:val="20"/>
          <w:szCs w:val="20"/>
        </w:rPr>
        <w:t xml:space="preserve"> „</w:t>
      </w:r>
      <w:r w:rsidR="00040937" w:rsidRPr="00040937">
        <w:rPr>
          <w:b/>
          <w:sz w:val="20"/>
          <w:szCs w:val="20"/>
        </w:rPr>
        <w:t>bojovat proti každé chudobě, milovat každého chudého</w:t>
      </w:r>
      <w:r w:rsidR="00040937" w:rsidRPr="00040937">
        <w:rPr>
          <w:sz w:val="20"/>
          <w:szCs w:val="20"/>
        </w:rPr>
        <w:t>“</w:t>
      </w:r>
      <w:r w:rsidR="00040937">
        <w:rPr>
          <w:sz w:val="20"/>
          <w:szCs w:val="20"/>
        </w:rPr>
        <w:t>.</w:t>
      </w:r>
    </w:p>
    <w:p w:rsidR="00A36C61" w:rsidRPr="00CD41A9" w:rsidRDefault="00D05378" w:rsidP="00E31A98">
      <w:pPr>
        <w:spacing w:before="60" w:after="60"/>
        <w:jc w:val="both"/>
        <w:rPr>
          <w:b/>
          <w:sz w:val="22"/>
          <w:szCs w:val="22"/>
        </w:rPr>
      </w:pPr>
      <w:r w:rsidRPr="00CD41A9">
        <w:rPr>
          <w:b/>
          <w:sz w:val="22"/>
          <w:szCs w:val="22"/>
        </w:rPr>
        <w:t>Pokora</w:t>
      </w:r>
    </w:p>
    <w:p w:rsidR="00D05378" w:rsidRPr="00D05378" w:rsidRDefault="00D05378" w:rsidP="00E31A98">
      <w:pPr>
        <w:spacing w:before="60" w:after="60"/>
        <w:jc w:val="both"/>
        <w:rPr>
          <w:i/>
          <w:sz w:val="20"/>
          <w:szCs w:val="20"/>
        </w:rPr>
      </w:pPr>
      <w:r w:rsidRPr="00D05378">
        <w:rPr>
          <w:i/>
          <w:sz w:val="20"/>
          <w:szCs w:val="20"/>
        </w:rPr>
        <w:t>Opakem chudoby není bohatství, nýbrž pokora.</w:t>
      </w:r>
      <w:r w:rsidRPr="00D05378">
        <w:rPr>
          <w:sz w:val="20"/>
          <w:szCs w:val="20"/>
        </w:rPr>
        <w:t xml:space="preserve"> Čím více se cítíme chudými před Pánem, tím více se můžeme otevírat chudobě druhých a proti ní bojovat, protože jedinou pravou chudobou je chudoba srdce. Čím více milujeme naši chudobu před Boh</w:t>
      </w:r>
      <w:r>
        <w:rPr>
          <w:sz w:val="20"/>
          <w:szCs w:val="20"/>
        </w:rPr>
        <w:t>em, tím více zakoušíme radost z </w:t>
      </w:r>
      <w:r w:rsidRPr="00D05378">
        <w:rPr>
          <w:sz w:val="20"/>
          <w:szCs w:val="20"/>
        </w:rPr>
        <w:t>jeho milosrdenství, která skrze nás proudí, kdykoli se obrátíme k chudým.</w:t>
      </w:r>
    </w:p>
    <w:p w:rsidR="00A36C61" w:rsidRPr="00D05378" w:rsidRDefault="00D05378" w:rsidP="00D05888">
      <w:pPr>
        <w:spacing w:before="60" w:after="60"/>
        <w:jc w:val="both"/>
        <w:rPr>
          <w:sz w:val="20"/>
          <w:szCs w:val="20"/>
        </w:rPr>
      </w:pPr>
      <w:r w:rsidRPr="00D05378">
        <w:rPr>
          <w:i/>
          <w:sz w:val="20"/>
          <w:szCs w:val="20"/>
        </w:rPr>
        <w:t>Pokora znamená přijmout, že jsme pro někoho chudí.</w:t>
      </w:r>
      <w:r w:rsidRPr="00D05378">
        <w:rPr>
          <w:sz w:val="20"/>
          <w:szCs w:val="20"/>
        </w:rPr>
        <w:t xml:space="preserve"> Pokora nás zve, abychom v chudobě druhých viděli svou vlastní přítomnou i budoucí chudobu, takovou, že ji mohou rozpoznat ostatní. M</w:t>
      </w:r>
      <w:r w:rsidRPr="00D05378">
        <w:rPr>
          <w:sz w:val="20"/>
          <w:szCs w:val="20"/>
        </w:rPr>
        <w:t xml:space="preserve">usíme přijmout, že je třeba prosit i dostávat. </w:t>
      </w:r>
      <w:r w:rsidRPr="00D05378">
        <w:rPr>
          <w:b/>
          <w:bCs/>
          <w:sz w:val="20"/>
          <w:szCs w:val="20"/>
        </w:rPr>
        <w:t>Kdo nedokáže pokorně přijímat, nedokáže pokorně dávat.</w:t>
      </w:r>
      <w:r w:rsidR="00D05888">
        <w:rPr>
          <w:b/>
          <w:bCs/>
          <w:sz w:val="20"/>
          <w:szCs w:val="20"/>
        </w:rPr>
        <w:t xml:space="preserve"> </w:t>
      </w:r>
      <w:r w:rsidR="00D05888" w:rsidRPr="00D05888">
        <w:rPr>
          <w:b/>
          <w:bCs/>
          <w:sz w:val="20"/>
          <w:szCs w:val="20"/>
        </w:rPr>
        <w:t>Přednostní volba pro chudé je školou pokory.</w:t>
      </w:r>
    </w:p>
    <w:p w:rsidR="00D05378" w:rsidRPr="00D05378" w:rsidRDefault="00D05378" w:rsidP="00E31A98">
      <w:pPr>
        <w:spacing w:before="60" w:after="60"/>
        <w:jc w:val="both"/>
        <w:rPr>
          <w:i/>
          <w:sz w:val="20"/>
          <w:szCs w:val="20"/>
        </w:rPr>
      </w:pPr>
    </w:p>
    <w:p w:rsidR="00901C2B" w:rsidRDefault="00901C2B" w:rsidP="00E31A98">
      <w:pPr>
        <w:spacing w:before="60" w:after="60"/>
        <w:ind w:left="14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2B72" w:rsidRDefault="00222610" w:rsidP="009A5519">
      <w:pPr>
        <w:spacing w:before="60" w:after="12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lastRenderedPageBreak/>
        <w:t>Cvičení</w:t>
      </w:r>
      <w:r w:rsidR="00C712F5" w:rsidRPr="0068305B">
        <w:rPr>
          <w:b/>
          <w:i/>
          <w:sz w:val="20"/>
          <w:szCs w:val="20"/>
        </w:rPr>
        <w:t xml:space="preserve"> 1</w:t>
      </w:r>
      <w:r w:rsidRPr="0068305B">
        <w:rPr>
          <w:sz w:val="20"/>
          <w:szCs w:val="20"/>
        </w:rPr>
        <w:t xml:space="preserve">: </w:t>
      </w:r>
      <w:r w:rsidR="004347D7">
        <w:rPr>
          <w:sz w:val="20"/>
          <w:szCs w:val="20"/>
        </w:rPr>
        <w:t>K</w:t>
      </w:r>
      <w:r w:rsidR="004347D7" w:rsidRPr="004347D7">
        <w:rPr>
          <w:i/>
          <w:sz w:val="20"/>
          <w:szCs w:val="20"/>
        </w:rPr>
        <w:t>do jsou moji chudí</w:t>
      </w:r>
      <w:r w:rsidR="00154C60" w:rsidRPr="00154C60">
        <w:rPr>
          <w:sz w:val="20"/>
          <w:szCs w:val="20"/>
        </w:rPr>
        <w:t>?</w:t>
      </w:r>
      <w:r w:rsidR="00154C60">
        <w:rPr>
          <w:sz w:val="20"/>
          <w:szCs w:val="20"/>
        </w:rPr>
        <w:t xml:space="preserve"> </w:t>
      </w:r>
      <w:r w:rsidR="00692B72">
        <w:rPr>
          <w:sz w:val="20"/>
          <w:szCs w:val="20"/>
        </w:rPr>
        <w:t xml:space="preserve">Dnes </w:t>
      </w:r>
      <w:r w:rsidR="00692B72" w:rsidRPr="00692B72">
        <w:rPr>
          <w:sz w:val="20"/>
          <w:szCs w:val="20"/>
        </w:rPr>
        <w:t>budu přemýšlet o chudých v mém životě.</w:t>
      </w:r>
      <w:r w:rsidR="00692B72">
        <w:rPr>
          <w:sz w:val="20"/>
          <w:szCs w:val="20"/>
        </w:rPr>
        <w:t xml:space="preserve"> K</w:t>
      </w:r>
      <w:r w:rsidR="00692B72" w:rsidRPr="00692B72">
        <w:rPr>
          <w:sz w:val="20"/>
          <w:szCs w:val="20"/>
        </w:rPr>
        <w:t xml:space="preserve">olik chudých </w:t>
      </w:r>
      <w:r w:rsidR="00692B72" w:rsidRPr="00692B72">
        <w:rPr>
          <w:b/>
          <w:sz w:val="20"/>
          <w:szCs w:val="20"/>
        </w:rPr>
        <w:t>konkrétně</w:t>
      </w:r>
      <w:r w:rsidR="00692B72" w:rsidRPr="00692B72">
        <w:rPr>
          <w:sz w:val="20"/>
          <w:szCs w:val="20"/>
        </w:rPr>
        <w:t xml:space="preserve"> znám a stýkám se s nimi?</w:t>
      </w:r>
      <w:r w:rsidR="00A94850">
        <w:rPr>
          <w:sz w:val="20"/>
          <w:szCs w:val="20"/>
        </w:rPr>
        <w:t xml:space="preserve"> O</w:t>
      </w:r>
      <w:r w:rsidR="00A94850" w:rsidRPr="00A94850">
        <w:rPr>
          <w:sz w:val="20"/>
          <w:szCs w:val="20"/>
        </w:rPr>
        <w:t>tevřu své oči pro jednoho chudého: nemocného, nuzného, nebo někoho, kdo trpí samotou. Vyberu si jednoho člověka a budu jej celý den střežit ve svém srdci jako bratra.</w:t>
      </w:r>
    </w:p>
    <w:p w:rsidR="00222610" w:rsidRPr="00C753AF" w:rsidRDefault="00222610" w:rsidP="009A5519">
      <w:pPr>
        <w:spacing w:before="60" w:after="12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A733B9" w:rsidRPr="00A733B9">
        <w:rPr>
          <w:sz w:val="20"/>
          <w:szCs w:val="20"/>
        </w:rPr>
        <w:t xml:space="preserve">Pomodlím se za člověka, kterého jsem dnes střežil ve svém srdci a který jakoby na světě neměl nikoho jiného, než mne. </w:t>
      </w:r>
      <w:r w:rsidR="00C753AF">
        <w:rPr>
          <w:sz w:val="20"/>
          <w:szCs w:val="20"/>
        </w:rPr>
        <w:t>P</w:t>
      </w:r>
      <w:r w:rsidR="00C753AF" w:rsidRPr="00C753AF">
        <w:rPr>
          <w:sz w:val="20"/>
          <w:szCs w:val="20"/>
        </w:rPr>
        <w:t>řečtu</w:t>
      </w:r>
      <w:r w:rsidR="00A94850">
        <w:rPr>
          <w:sz w:val="20"/>
          <w:szCs w:val="20"/>
        </w:rPr>
        <w:t xml:space="preserve"> si</w:t>
      </w:r>
      <w:r w:rsidR="00C753AF" w:rsidRPr="00C753AF">
        <w:rPr>
          <w:sz w:val="20"/>
          <w:szCs w:val="20"/>
        </w:rPr>
        <w:t xml:space="preserve"> </w:t>
      </w:r>
      <w:r w:rsidR="00A733B9" w:rsidRPr="00A733B9">
        <w:rPr>
          <w:sz w:val="20"/>
          <w:szCs w:val="20"/>
        </w:rPr>
        <w:t>Lk 4,16-21.</w:t>
      </w:r>
    </w:p>
    <w:p w:rsidR="00154C60" w:rsidRDefault="00E26F9C" w:rsidP="009A5519">
      <w:pPr>
        <w:spacing w:before="60" w:after="12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C712F5" w:rsidRPr="0068305B">
        <w:rPr>
          <w:b/>
          <w:i/>
          <w:sz w:val="20"/>
          <w:szCs w:val="20"/>
        </w:rPr>
        <w:t xml:space="preserve"> 2</w:t>
      </w:r>
      <w:r w:rsidRPr="0068305B">
        <w:rPr>
          <w:sz w:val="20"/>
          <w:szCs w:val="20"/>
        </w:rPr>
        <w:t xml:space="preserve">: </w:t>
      </w:r>
      <w:r w:rsidR="004347D7" w:rsidRPr="004347D7">
        <w:rPr>
          <w:i/>
          <w:sz w:val="20"/>
          <w:szCs w:val="20"/>
        </w:rPr>
        <w:t>Před chudobou sám chudý</w:t>
      </w:r>
      <w:r w:rsidR="00154C60" w:rsidRPr="004347D7">
        <w:rPr>
          <w:i/>
          <w:sz w:val="20"/>
          <w:szCs w:val="20"/>
        </w:rPr>
        <w:t>.</w:t>
      </w:r>
      <w:r w:rsidR="00154C60" w:rsidRPr="00154C60">
        <w:rPr>
          <w:sz w:val="20"/>
          <w:szCs w:val="20"/>
        </w:rPr>
        <w:t xml:space="preserve"> Dnes se dvakrát během dne něčeho zbavím, nějakého malého potěšení (cigarety, skleničky, atd.), a nabídnu to chudému Ježíši. Je to malá oběť, tak jako to milovala Terezie z Lisieux!</w:t>
      </w:r>
    </w:p>
    <w:p w:rsidR="00CC20C7" w:rsidRPr="00CC20C7" w:rsidRDefault="00CC20C7" w:rsidP="00CC20C7">
      <w:pPr>
        <w:rPr>
          <w:sz w:val="20"/>
          <w:szCs w:val="20"/>
        </w:rPr>
      </w:pPr>
      <w:r w:rsidRPr="00CC20C7">
        <w:rPr>
          <w:sz w:val="20"/>
          <w:szCs w:val="20"/>
        </w:rPr>
        <w:t>Poprosím</w:t>
      </w:r>
      <w:r w:rsidRPr="00CC20C7">
        <w:rPr>
          <w:b/>
          <w:sz w:val="20"/>
          <w:szCs w:val="20"/>
        </w:rPr>
        <w:t xml:space="preserve"> Ducha svatého</w:t>
      </w:r>
      <w:r w:rsidRPr="00CC20C7">
        <w:rPr>
          <w:sz w:val="20"/>
          <w:szCs w:val="20"/>
        </w:rPr>
        <w:t>, aby mi dal prosté srdce, které by se</w:t>
      </w:r>
      <w:r w:rsidRPr="00CC20C7">
        <w:rPr>
          <w:sz w:val="20"/>
          <w:szCs w:val="20"/>
        </w:rPr>
        <w:t xml:space="preserve"> mohlo otevřít chudobě druhých.</w:t>
      </w:r>
    </w:p>
    <w:p w:rsidR="00E26F9C" w:rsidRPr="00CC20C7" w:rsidRDefault="00E26F9C" w:rsidP="009A5519">
      <w:pPr>
        <w:spacing w:before="60" w:after="120"/>
        <w:jc w:val="both"/>
        <w:rPr>
          <w:sz w:val="20"/>
          <w:szCs w:val="20"/>
        </w:rPr>
      </w:pPr>
      <w:r w:rsidRPr="00CC20C7">
        <w:rPr>
          <w:b/>
          <w:i/>
          <w:sz w:val="20"/>
          <w:szCs w:val="20"/>
        </w:rPr>
        <w:t>Před spaním</w:t>
      </w:r>
      <w:r w:rsidRPr="00CC20C7">
        <w:rPr>
          <w:sz w:val="20"/>
          <w:szCs w:val="20"/>
        </w:rPr>
        <w:t xml:space="preserve">: </w:t>
      </w:r>
      <w:r w:rsidR="00677726" w:rsidRPr="00CC20C7">
        <w:rPr>
          <w:sz w:val="20"/>
          <w:szCs w:val="20"/>
        </w:rPr>
        <w:t>Přečtu si Žalm 40 a zakončím osobní modlitbou důvěry v Pána.</w:t>
      </w:r>
    </w:p>
    <w:p w:rsidR="0017295B" w:rsidRDefault="0009190E" w:rsidP="009A5519">
      <w:pPr>
        <w:spacing w:before="60" w:after="12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C712F5" w:rsidRPr="0068305B">
        <w:rPr>
          <w:b/>
          <w:i/>
          <w:sz w:val="20"/>
          <w:szCs w:val="20"/>
        </w:rPr>
        <w:t xml:space="preserve"> 3</w:t>
      </w:r>
      <w:r w:rsidRPr="0068305B">
        <w:rPr>
          <w:sz w:val="20"/>
          <w:szCs w:val="20"/>
        </w:rPr>
        <w:t xml:space="preserve">: </w:t>
      </w:r>
      <w:r w:rsidR="00DC52F1">
        <w:rPr>
          <w:sz w:val="20"/>
          <w:szCs w:val="20"/>
        </w:rPr>
        <w:t>J</w:t>
      </w:r>
      <w:r w:rsidR="00DC52F1" w:rsidRPr="00DC52F1">
        <w:rPr>
          <w:i/>
          <w:sz w:val="20"/>
          <w:szCs w:val="20"/>
        </w:rPr>
        <w:t>sem povolán k radikální chudobě?</w:t>
      </w:r>
      <w:r w:rsidR="00DC52F1" w:rsidRPr="00DC52F1">
        <w:rPr>
          <w:b/>
          <w:sz w:val="20"/>
          <w:szCs w:val="20"/>
        </w:rPr>
        <w:t xml:space="preserve"> </w:t>
      </w:r>
      <w:r w:rsidR="00DC52F1">
        <w:rPr>
          <w:b/>
          <w:sz w:val="20"/>
          <w:szCs w:val="20"/>
        </w:rPr>
        <w:t>J</w:t>
      </w:r>
      <w:r w:rsidR="00DC52F1" w:rsidRPr="00DC52F1">
        <w:rPr>
          <w:b/>
          <w:sz w:val="20"/>
          <w:szCs w:val="20"/>
        </w:rPr>
        <w:t>e třeba všechno opustit, aby člověk byl dokonalý</w:t>
      </w:r>
      <w:r w:rsidR="00DC52F1" w:rsidRPr="00DC52F1">
        <w:rPr>
          <w:sz w:val="20"/>
          <w:szCs w:val="20"/>
        </w:rPr>
        <w:t xml:space="preserve">, jak se zdá Ježíš vyptávat bohatého mladíka? Rovněž však víme, že máme povolání </w:t>
      </w:r>
      <w:r w:rsidR="00DC52F1" w:rsidRPr="00DC52F1">
        <w:rPr>
          <w:b/>
          <w:sz w:val="20"/>
          <w:szCs w:val="20"/>
        </w:rPr>
        <w:t xml:space="preserve">spravovat dobra Páně, aby sloužila </w:t>
      </w:r>
      <w:r w:rsidR="00DC52F1" w:rsidRPr="00DC52F1">
        <w:rPr>
          <w:sz w:val="20"/>
          <w:szCs w:val="20"/>
        </w:rPr>
        <w:t>svému univerzálnímu určení. Není tedy jen jediná cesta, nýbrž ce</w:t>
      </w:r>
      <w:r w:rsidR="00DC52F1">
        <w:rPr>
          <w:sz w:val="20"/>
          <w:szCs w:val="20"/>
        </w:rPr>
        <w:t>sta přizpůsobená každému člověku</w:t>
      </w:r>
      <w:r w:rsidR="00DC52F1" w:rsidRPr="00DC52F1">
        <w:rPr>
          <w:sz w:val="20"/>
          <w:szCs w:val="20"/>
        </w:rPr>
        <w:t xml:space="preserve"> podle jeho vlastního povolání.</w:t>
      </w:r>
    </w:p>
    <w:p w:rsidR="00E21006" w:rsidRPr="00DC52F1" w:rsidRDefault="00E21006" w:rsidP="009A5519">
      <w:pPr>
        <w:spacing w:before="60" w:after="120"/>
        <w:jc w:val="both"/>
        <w:rPr>
          <w:sz w:val="20"/>
          <w:szCs w:val="20"/>
        </w:rPr>
      </w:pPr>
      <w:r w:rsidRPr="00E21006">
        <w:rPr>
          <w:sz w:val="20"/>
          <w:szCs w:val="20"/>
        </w:rPr>
        <w:t>A</w:t>
      </w:r>
      <w:r>
        <w:rPr>
          <w:sz w:val="20"/>
          <w:szCs w:val="20"/>
        </w:rPr>
        <w:t>le</w:t>
      </w:r>
      <w:r w:rsidRPr="00E21006">
        <w:rPr>
          <w:sz w:val="20"/>
          <w:szCs w:val="20"/>
        </w:rPr>
        <w:t xml:space="preserve"> co kdybych se najednou stal materiálně hodně chudým? Během tohoto dne zvolím dva momenty, abych se zastavil a představil si, jaký by byl v tomto okamžiku můj život, kdybych byl hodně chudý. Budu o tom jako Panna Maria „uvažovat ve svém srdci“.</w:t>
      </w:r>
    </w:p>
    <w:p w:rsidR="00E21006" w:rsidRDefault="00DA256C" w:rsidP="009A5519">
      <w:pPr>
        <w:spacing w:before="60" w:after="12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E21006" w:rsidRPr="00E21006">
        <w:rPr>
          <w:sz w:val="20"/>
          <w:szCs w:val="20"/>
        </w:rPr>
        <w:t>Abych osvětlil svoji reflexi, přečtu si jedno po druhém blahoslavenství v Mt 5,3-12.</w:t>
      </w:r>
    </w:p>
    <w:p w:rsidR="0056529A" w:rsidRDefault="00DA256C" w:rsidP="009A5519">
      <w:pPr>
        <w:spacing w:before="60" w:after="12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EB1177" w:rsidRPr="0068305B">
        <w:rPr>
          <w:b/>
          <w:i/>
          <w:sz w:val="20"/>
          <w:szCs w:val="20"/>
        </w:rPr>
        <w:t xml:space="preserve"> </w:t>
      </w:r>
      <w:r w:rsidR="00EB1177" w:rsidRPr="0056529A">
        <w:rPr>
          <w:b/>
          <w:i/>
          <w:sz w:val="20"/>
          <w:szCs w:val="20"/>
        </w:rPr>
        <w:t>4</w:t>
      </w:r>
      <w:r w:rsidRPr="0056529A">
        <w:rPr>
          <w:i/>
          <w:sz w:val="20"/>
          <w:szCs w:val="20"/>
        </w:rPr>
        <w:t xml:space="preserve">: </w:t>
      </w:r>
      <w:r w:rsidR="0056529A">
        <w:rPr>
          <w:i/>
          <w:sz w:val="20"/>
          <w:szCs w:val="20"/>
        </w:rPr>
        <w:t>N</w:t>
      </w:r>
      <w:r w:rsidR="0056529A" w:rsidRPr="0056529A">
        <w:rPr>
          <w:i/>
          <w:sz w:val="20"/>
          <w:szCs w:val="20"/>
        </w:rPr>
        <w:t xml:space="preserve">edělat příliš, aby se dalo dělat víc… </w:t>
      </w:r>
      <w:r w:rsidR="0056529A">
        <w:rPr>
          <w:i/>
          <w:sz w:val="20"/>
          <w:szCs w:val="20"/>
        </w:rPr>
        <w:t>J</w:t>
      </w:r>
      <w:r w:rsidR="0056529A" w:rsidRPr="0056529A">
        <w:rPr>
          <w:i/>
          <w:sz w:val="20"/>
          <w:szCs w:val="20"/>
        </w:rPr>
        <w:t>ak to rozlišit?</w:t>
      </w:r>
      <w:r w:rsidR="0056529A" w:rsidRPr="0056529A">
        <w:t xml:space="preserve"> </w:t>
      </w:r>
      <w:r w:rsidR="0056529A" w:rsidRPr="0056529A">
        <w:rPr>
          <w:sz w:val="20"/>
          <w:szCs w:val="20"/>
        </w:rPr>
        <w:t>Nezřídka si vymýšlím důvody, jak se chudým kolem mne vyhnout: nedostatek času nebo peněz, únava, atd. Zároveň také vím, že je velmi důležité se chránit a nerozdávat se bez rozlišování.</w:t>
      </w:r>
    </w:p>
    <w:p w:rsidR="0056529A" w:rsidRDefault="0056529A" w:rsidP="009A5519">
      <w:pPr>
        <w:spacing w:before="60" w:after="120"/>
        <w:jc w:val="both"/>
        <w:rPr>
          <w:sz w:val="20"/>
          <w:szCs w:val="20"/>
        </w:rPr>
      </w:pPr>
      <w:r w:rsidRPr="0056529A">
        <w:rPr>
          <w:sz w:val="20"/>
          <w:szCs w:val="20"/>
        </w:rPr>
        <w:t>Dnes zatelefonuji nebo návšt</w:t>
      </w:r>
      <w:r>
        <w:rPr>
          <w:sz w:val="20"/>
          <w:szCs w:val="20"/>
        </w:rPr>
        <w:t>ívím</w:t>
      </w:r>
      <w:r w:rsidRPr="0056529A">
        <w:rPr>
          <w:sz w:val="20"/>
          <w:szCs w:val="20"/>
        </w:rPr>
        <w:t xml:space="preserve"> člověk</w:t>
      </w:r>
      <w:r>
        <w:rPr>
          <w:sz w:val="20"/>
          <w:szCs w:val="20"/>
        </w:rPr>
        <w:t>a</w:t>
      </w:r>
      <w:r w:rsidRPr="0056529A">
        <w:rPr>
          <w:sz w:val="20"/>
          <w:szCs w:val="20"/>
        </w:rPr>
        <w:t>, který trpí samotou. Jen tak, abych mu popřál hezký den.</w:t>
      </w:r>
    </w:p>
    <w:p w:rsidR="000F1CA2" w:rsidRPr="0056529A" w:rsidRDefault="000F1CA2" w:rsidP="000F1CA2">
      <w:pPr>
        <w:rPr>
          <w:sz w:val="20"/>
          <w:szCs w:val="20"/>
        </w:rPr>
      </w:pPr>
      <w:r w:rsidRPr="000F1CA2">
        <w:rPr>
          <w:sz w:val="20"/>
          <w:szCs w:val="20"/>
        </w:rPr>
        <w:t>P</w:t>
      </w:r>
      <w:r>
        <w:rPr>
          <w:sz w:val="20"/>
          <w:szCs w:val="20"/>
        </w:rPr>
        <w:t>op</w:t>
      </w:r>
      <w:r w:rsidRPr="000F1CA2">
        <w:rPr>
          <w:sz w:val="20"/>
          <w:szCs w:val="20"/>
        </w:rPr>
        <w:t xml:space="preserve">rosím </w:t>
      </w:r>
      <w:r w:rsidRPr="000F1CA2">
        <w:rPr>
          <w:b/>
          <w:sz w:val="20"/>
          <w:szCs w:val="20"/>
        </w:rPr>
        <w:t>Ježíše</w:t>
      </w:r>
      <w:r w:rsidRPr="000F1CA2">
        <w:rPr>
          <w:sz w:val="20"/>
          <w:szCs w:val="20"/>
        </w:rPr>
        <w:t xml:space="preserve">, aby mi otevřel své Srdce, a mé srdce se tak </w:t>
      </w:r>
      <w:r>
        <w:rPr>
          <w:sz w:val="20"/>
          <w:szCs w:val="20"/>
        </w:rPr>
        <w:t>mohlo stát podobným srdci jeho.</w:t>
      </w:r>
    </w:p>
    <w:p w:rsidR="00DA256C" w:rsidRPr="006C3589" w:rsidRDefault="00DA256C" w:rsidP="009A5519">
      <w:pPr>
        <w:spacing w:before="60" w:after="12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352024" w:rsidRPr="00352024">
        <w:rPr>
          <w:sz w:val="20"/>
          <w:szCs w:val="20"/>
        </w:rPr>
        <w:t>Přečtu si Mt 26,6-13.</w:t>
      </w:r>
    </w:p>
    <w:p w:rsidR="00352024" w:rsidRDefault="00EB1177" w:rsidP="009A5519">
      <w:pPr>
        <w:spacing w:before="60" w:after="12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Cvičení 5</w:t>
      </w:r>
      <w:r w:rsidRPr="006C3589">
        <w:rPr>
          <w:sz w:val="20"/>
          <w:szCs w:val="20"/>
        </w:rPr>
        <w:t>:</w:t>
      </w:r>
      <w:r w:rsidR="00570FE4" w:rsidRPr="006C3589">
        <w:rPr>
          <w:sz w:val="20"/>
          <w:szCs w:val="20"/>
        </w:rPr>
        <w:t xml:space="preserve"> </w:t>
      </w:r>
      <w:r w:rsidR="00352024">
        <w:rPr>
          <w:i/>
          <w:sz w:val="20"/>
          <w:szCs w:val="20"/>
        </w:rPr>
        <w:t>Jdu na to!</w:t>
      </w:r>
      <w:r w:rsidR="00352024">
        <w:rPr>
          <w:sz w:val="20"/>
          <w:szCs w:val="20"/>
        </w:rPr>
        <w:t xml:space="preserve"> </w:t>
      </w:r>
      <w:r w:rsidR="00352024" w:rsidRPr="00352024">
        <w:rPr>
          <w:sz w:val="20"/>
          <w:szCs w:val="20"/>
        </w:rPr>
        <w:t>Nestačí být přesvědčen, že přednostní volba pro chudé je něco dobrého. Je ji třeba také prožívat! Zadáním dnešního cvičení je zcela vědomý skutek přednostní volby pro jednoho chudého. Jde o to, že pomohu, potkám nebo navštívím jednoho chudého člověka, a vyberu si jej přednostně, tedy si jej zvolím mezi jinými.</w:t>
      </w:r>
      <w:r w:rsidR="00352024">
        <w:rPr>
          <w:sz w:val="20"/>
          <w:szCs w:val="20"/>
        </w:rPr>
        <w:t xml:space="preserve"> </w:t>
      </w:r>
      <w:r w:rsidR="00352024" w:rsidRPr="00352024">
        <w:rPr>
          <w:sz w:val="20"/>
          <w:szCs w:val="20"/>
        </w:rPr>
        <w:t xml:space="preserve">Rozhodnu se dnes </w:t>
      </w:r>
      <w:r w:rsidR="00352024" w:rsidRPr="00352024">
        <w:rPr>
          <w:b/>
          <w:sz w:val="20"/>
          <w:szCs w:val="20"/>
        </w:rPr>
        <w:t>vykonat jeden význačný „přednostní“ skutek</w:t>
      </w:r>
      <w:r w:rsidR="00352024" w:rsidRPr="00352024">
        <w:rPr>
          <w:sz w:val="20"/>
          <w:szCs w:val="20"/>
        </w:rPr>
        <w:t xml:space="preserve"> pro jednoho chudého</w:t>
      </w:r>
      <w:r w:rsidR="00352024">
        <w:rPr>
          <w:sz w:val="20"/>
          <w:szCs w:val="20"/>
        </w:rPr>
        <w:t>.</w:t>
      </w:r>
    </w:p>
    <w:p w:rsidR="00352024" w:rsidRDefault="00EB1177" w:rsidP="009A5519">
      <w:pPr>
        <w:spacing w:before="60" w:after="12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Před spaním</w:t>
      </w:r>
      <w:r w:rsidRPr="006C3589">
        <w:rPr>
          <w:sz w:val="20"/>
          <w:szCs w:val="20"/>
        </w:rPr>
        <w:t xml:space="preserve">: </w:t>
      </w:r>
      <w:r w:rsidR="00352024" w:rsidRPr="00352024">
        <w:rPr>
          <w:sz w:val="20"/>
          <w:szCs w:val="20"/>
        </w:rPr>
        <w:t>Promedituji Mt 25,34-46, zejména slova „cokoli jste učinili“…</w:t>
      </w:r>
    </w:p>
    <w:p w:rsidR="00352024" w:rsidRDefault="00EB1177" w:rsidP="009A5519">
      <w:pPr>
        <w:spacing w:before="60" w:after="12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Cvičení 6</w:t>
      </w:r>
      <w:r w:rsidRPr="006C3589">
        <w:rPr>
          <w:sz w:val="20"/>
          <w:szCs w:val="20"/>
        </w:rPr>
        <w:t xml:space="preserve">: </w:t>
      </w:r>
      <w:r w:rsidR="00352024" w:rsidRPr="00352024">
        <w:rPr>
          <w:sz w:val="20"/>
          <w:szCs w:val="20"/>
        </w:rPr>
        <w:t xml:space="preserve">Dnešní den je dnem </w:t>
      </w:r>
      <w:r w:rsidR="00352024" w:rsidRPr="00352024">
        <w:rPr>
          <w:i/>
          <w:sz w:val="20"/>
          <w:szCs w:val="20"/>
        </w:rPr>
        <w:t>rekapitulace</w:t>
      </w:r>
      <w:r w:rsidR="00352024">
        <w:rPr>
          <w:sz w:val="20"/>
          <w:szCs w:val="20"/>
        </w:rPr>
        <w:t xml:space="preserve">. </w:t>
      </w:r>
      <w:r w:rsidR="00352024" w:rsidRPr="00352024">
        <w:rPr>
          <w:sz w:val="20"/>
          <w:szCs w:val="20"/>
        </w:rPr>
        <w:t>Čemu jsem se v těchto dnech naučil?</w:t>
      </w:r>
      <w:r w:rsidR="00352024">
        <w:rPr>
          <w:sz w:val="20"/>
          <w:szCs w:val="20"/>
        </w:rPr>
        <w:t xml:space="preserve"> Co bylo důležité? Co bylo obtížné?</w:t>
      </w:r>
    </w:p>
    <w:p w:rsidR="00352024" w:rsidRPr="00352024" w:rsidRDefault="00352024" w:rsidP="009A5519">
      <w:pPr>
        <w:spacing w:before="60" w:after="120"/>
        <w:jc w:val="both"/>
        <w:rPr>
          <w:sz w:val="20"/>
          <w:szCs w:val="20"/>
        </w:rPr>
      </w:pPr>
      <w:r w:rsidRPr="00352024">
        <w:rPr>
          <w:b/>
          <w:sz w:val="20"/>
          <w:szCs w:val="20"/>
        </w:rPr>
        <w:t>Modlitba</w:t>
      </w:r>
      <w:r>
        <w:rPr>
          <w:b/>
          <w:sz w:val="20"/>
          <w:szCs w:val="20"/>
        </w:rPr>
        <w:t>:</w:t>
      </w:r>
      <w:r w:rsidRPr="00352024">
        <w:rPr>
          <w:sz w:val="20"/>
          <w:szCs w:val="20"/>
        </w:rPr>
        <w:t xml:space="preserve"> Pane, ty mi svěřuješ chudé, abych je miloval. Jako ty miluješ mne, který jsem chudým pro tebe, tak mi </w:t>
      </w:r>
      <w:r w:rsidRPr="00352024">
        <w:rPr>
          <w:sz w:val="20"/>
          <w:szCs w:val="20"/>
        </w:rPr>
        <w:t xml:space="preserve">nabízíš, abych i já miloval všechny, kteří jsou chudší než já. A když je miluji tak, jakoby neměli jiného, kdo by je miloval, jsi to ty, Pane, kterému </w:t>
      </w:r>
      <w:r w:rsidRPr="00352024">
        <w:rPr>
          <w:b/>
          <w:sz w:val="20"/>
          <w:szCs w:val="20"/>
        </w:rPr>
        <w:t>dávám lásku za lásku</w:t>
      </w:r>
      <w:r w:rsidRPr="00352024">
        <w:rPr>
          <w:sz w:val="20"/>
          <w:szCs w:val="20"/>
        </w:rPr>
        <w:t>.</w:t>
      </w:r>
    </w:p>
    <w:p w:rsidR="00352024" w:rsidRPr="00352024" w:rsidRDefault="00352024" w:rsidP="009A5519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52024">
        <w:rPr>
          <w:sz w:val="20"/>
          <w:szCs w:val="20"/>
        </w:rPr>
        <w:t>novu a stále děkuji Pánu, že ke mně přišel.</w:t>
      </w:r>
    </w:p>
    <w:p w:rsidR="00CE5103" w:rsidRDefault="00C758B7" w:rsidP="009A5519">
      <w:pPr>
        <w:spacing w:before="60" w:after="12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 w:rsidR="006F0214" w:rsidRPr="006C3589">
        <w:rPr>
          <w:b/>
          <w:i/>
          <w:sz w:val="20"/>
          <w:szCs w:val="20"/>
        </w:rPr>
        <w:t>7</w:t>
      </w:r>
      <w:r w:rsidRPr="006C3589">
        <w:rPr>
          <w:sz w:val="20"/>
          <w:szCs w:val="20"/>
        </w:rPr>
        <w:t xml:space="preserve">: </w:t>
      </w:r>
      <w:r w:rsidR="00CE5103" w:rsidRPr="00CE5103">
        <w:rPr>
          <w:i/>
          <w:sz w:val="20"/>
          <w:szCs w:val="20"/>
        </w:rPr>
        <w:t>Pozorovat prostředí, ve kterém žiji.</w:t>
      </w:r>
      <w:r w:rsidR="00CE5103">
        <w:rPr>
          <w:sz w:val="20"/>
          <w:szCs w:val="20"/>
        </w:rPr>
        <w:t xml:space="preserve"> </w:t>
      </w:r>
      <w:r w:rsidR="00CE5103" w:rsidRPr="00CE5103">
        <w:rPr>
          <w:sz w:val="20"/>
          <w:szCs w:val="20"/>
        </w:rPr>
        <w:t>Věnuji trochu času přemýšlení o tom, co křesťané o chudobě říkají orig</w:t>
      </w:r>
      <w:r w:rsidR="00651E63">
        <w:rPr>
          <w:sz w:val="20"/>
          <w:szCs w:val="20"/>
        </w:rPr>
        <w:t>inálního. Všichni o ní hovoří, a</w:t>
      </w:r>
      <w:r w:rsidR="00CE5103" w:rsidRPr="00CE5103">
        <w:rPr>
          <w:sz w:val="20"/>
          <w:szCs w:val="20"/>
        </w:rPr>
        <w:t>le jak o ní hovoříme my? Někdy se říká, že altruistické hovory jsou „inspirovány křesťansky“. Ale co to znamená? Jak bychom definovali „křesťanský“ p</w:t>
      </w:r>
      <w:r w:rsidR="00651E63">
        <w:rPr>
          <w:sz w:val="20"/>
          <w:szCs w:val="20"/>
        </w:rPr>
        <w:t>ohled (a činnost) na chudobu? V </w:t>
      </w:r>
      <w:r w:rsidR="00CE5103" w:rsidRPr="00CE5103">
        <w:rPr>
          <w:sz w:val="20"/>
          <w:szCs w:val="20"/>
        </w:rPr>
        <w:t>čem to může být pro její pochopení přínosem pro ostatní?</w:t>
      </w:r>
    </w:p>
    <w:p w:rsidR="00755B33" w:rsidRDefault="00755B33" w:rsidP="00B00734">
      <w:pPr>
        <w:spacing w:before="60" w:after="120"/>
        <w:jc w:val="both"/>
        <w:rPr>
          <w:i/>
          <w:sz w:val="20"/>
          <w:szCs w:val="20"/>
        </w:rPr>
      </w:pPr>
      <w:r w:rsidRPr="006C3589">
        <w:rPr>
          <w:b/>
          <w:i/>
          <w:sz w:val="20"/>
          <w:szCs w:val="20"/>
        </w:rPr>
        <w:t>Modlitba</w:t>
      </w:r>
      <w:r w:rsidR="00484109">
        <w:rPr>
          <w:b/>
          <w:i/>
          <w:sz w:val="20"/>
          <w:szCs w:val="20"/>
        </w:rPr>
        <w:t xml:space="preserve">: </w:t>
      </w:r>
      <w:r w:rsidR="00484109" w:rsidRPr="00484109">
        <w:rPr>
          <w:i/>
          <w:sz w:val="20"/>
          <w:szCs w:val="20"/>
        </w:rPr>
        <w:t>p</w:t>
      </w:r>
      <w:r w:rsidR="00484109">
        <w:rPr>
          <w:i/>
          <w:sz w:val="20"/>
          <w:szCs w:val="20"/>
        </w:rPr>
        <w:t>op</w:t>
      </w:r>
      <w:r w:rsidR="00484109" w:rsidRPr="00484109">
        <w:rPr>
          <w:i/>
          <w:sz w:val="20"/>
          <w:szCs w:val="20"/>
        </w:rPr>
        <w:t>rosím</w:t>
      </w:r>
      <w:r w:rsidR="00484109" w:rsidRPr="00484109">
        <w:rPr>
          <w:b/>
          <w:i/>
          <w:sz w:val="20"/>
          <w:szCs w:val="20"/>
        </w:rPr>
        <w:t xml:space="preserve"> Ducha svatého</w:t>
      </w:r>
      <w:r w:rsidR="00484109" w:rsidRPr="00484109">
        <w:rPr>
          <w:i/>
          <w:sz w:val="20"/>
          <w:szCs w:val="20"/>
        </w:rPr>
        <w:t>, aby mi daroval laskavost a naději pro svět, který je kolem mne.</w:t>
      </w:r>
    </w:p>
    <w:p w:rsidR="00524609" w:rsidRDefault="00524609" w:rsidP="00B00734">
      <w:pPr>
        <w:spacing w:before="60" w:after="120"/>
        <w:jc w:val="both"/>
        <w:rPr>
          <w:i/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>
        <w:rPr>
          <w:b/>
          <w:i/>
          <w:sz w:val="20"/>
          <w:szCs w:val="20"/>
        </w:rPr>
        <w:t>8</w:t>
      </w:r>
      <w:r w:rsidRPr="006C3589">
        <w:rPr>
          <w:sz w:val="20"/>
          <w:szCs w:val="20"/>
        </w:rPr>
        <w:t xml:space="preserve">: </w:t>
      </w:r>
      <w:r w:rsidRPr="00524609">
        <w:rPr>
          <w:i/>
          <w:sz w:val="20"/>
          <w:szCs w:val="20"/>
        </w:rPr>
        <w:t>Znát učitelský úřad církve (magistérium)</w:t>
      </w:r>
      <w:r>
        <w:rPr>
          <w:i/>
          <w:sz w:val="20"/>
          <w:szCs w:val="20"/>
        </w:rPr>
        <w:t xml:space="preserve">. </w:t>
      </w:r>
    </w:p>
    <w:p w:rsidR="00BF6D35" w:rsidRPr="00B00734" w:rsidRDefault="00524609" w:rsidP="00B00734">
      <w:pPr>
        <w:spacing w:before="60" w:after="120"/>
        <w:jc w:val="both"/>
        <w:rPr>
          <w:sz w:val="20"/>
          <w:szCs w:val="20"/>
        </w:rPr>
      </w:pPr>
      <w:r w:rsidRPr="00B00734">
        <w:rPr>
          <w:sz w:val="20"/>
          <w:szCs w:val="20"/>
        </w:rPr>
        <w:t xml:space="preserve">Jan Pavel II. se v encyklice </w:t>
      </w:r>
      <w:r w:rsidRPr="00B00734">
        <w:rPr>
          <w:i/>
          <w:sz w:val="20"/>
          <w:szCs w:val="20"/>
        </w:rPr>
        <w:t xml:space="preserve">Sollicitudo rei socialis </w:t>
      </w:r>
      <w:r w:rsidRPr="00B00734">
        <w:rPr>
          <w:sz w:val="20"/>
          <w:szCs w:val="20"/>
        </w:rPr>
        <w:t xml:space="preserve">(1987) vrací k velké encyklice Pavla VI. </w:t>
      </w:r>
      <w:r w:rsidRPr="00B00734">
        <w:rPr>
          <w:i/>
          <w:sz w:val="20"/>
          <w:szCs w:val="20"/>
        </w:rPr>
        <w:t>Populorum progressio</w:t>
      </w:r>
      <w:r w:rsidRPr="00B00734">
        <w:rPr>
          <w:sz w:val="20"/>
          <w:szCs w:val="20"/>
        </w:rPr>
        <w:t xml:space="preserve"> (1967), zaměřené na zaostalost. Poprvé explicitně zavádí pojem </w:t>
      </w:r>
      <w:r w:rsidRPr="00B00734">
        <w:rPr>
          <w:i/>
          <w:sz w:val="20"/>
          <w:szCs w:val="20"/>
        </w:rPr>
        <w:t>přednostní volby pro chudé</w:t>
      </w:r>
      <w:r w:rsidRPr="00B00734">
        <w:rPr>
          <w:sz w:val="20"/>
          <w:szCs w:val="20"/>
        </w:rPr>
        <w:t>.</w:t>
      </w:r>
      <w:r w:rsidR="00BF6D35" w:rsidRPr="00B00734">
        <w:rPr>
          <w:sz w:val="20"/>
          <w:szCs w:val="20"/>
        </w:rPr>
        <w:t xml:space="preserve"> </w:t>
      </w:r>
    </w:p>
    <w:p w:rsidR="00524609" w:rsidRPr="00B00734" w:rsidRDefault="00BB29ED" w:rsidP="00B00734">
      <w:pPr>
        <w:spacing w:before="60" w:after="120"/>
        <w:ind w:left="142"/>
        <w:jc w:val="both"/>
        <w:rPr>
          <w:sz w:val="20"/>
          <w:szCs w:val="20"/>
        </w:rPr>
      </w:pPr>
      <w:r w:rsidRPr="00B00734">
        <w:rPr>
          <w:sz w:val="20"/>
          <w:szCs w:val="20"/>
        </w:rPr>
        <w:t>„</w:t>
      </w:r>
      <w:r w:rsidRPr="00B00734">
        <w:rPr>
          <w:sz w:val="20"/>
          <w:szCs w:val="20"/>
        </w:rPr>
        <w:t>Sociální učení církve není nějaká „třetí cesta“ mezi liberálním kapitalismem a marxistickým kolektivismem, ani alternativa jiných, ne tak od základu protichůdných řešení: představuje spíše něco svébytného. Není to ani ideologie, nýbrž přesné vyjádření výsledků hlubokého zamyšlení ve světle víry a církevní tradice nad složitou skutečností lidské existence ve společnosti a v mezinárodním kontextu. Jeho hlavním cílem je vyložit tuto skutečnost zkoumáním, zda se shoduje či neshoduje s učením evangelia o člověku a o jeho pozemském i nadpřirozeném povolání, aby na základě toho mohlo usměrňovat jednání křesťanů. Toto učení tedy nepatří do oblasti ideologie, nýbrž teol</w:t>
      </w:r>
      <w:r w:rsidRPr="00B00734">
        <w:rPr>
          <w:sz w:val="20"/>
          <w:szCs w:val="20"/>
        </w:rPr>
        <w:t>ogie, zvláště teologie morální.“</w:t>
      </w:r>
    </w:p>
    <w:p w:rsidR="006C3589" w:rsidRDefault="00C758B7" w:rsidP="00B00734">
      <w:pPr>
        <w:spacing w:before="60" w:after="12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Hodina adorace</w:t>
      </w:r>
      <w:r w:rsidRPr="006C3589">
        <w:rPr>
          <w:sz w:val="20"/>
          <w:szCs w:val="20"/>
        </w:rPr>
        <w:t xml:space="preserve">: </w:t>
      </w:r>
      <w:r w:rsidR="006C3589">
        <w:rPr>
          <w:sz w:val="20"/>
          <w:szCs w:val="20"/>
        </w:rPr>
        <w:t>N</w:t>
      </w:r>
      <w:r w:rsidR="006C3589" w:rsidRPr="006C3589">
        <w:rPr>
          <w:sz w:val="20"/>
          <w:szCs w:val="20"/>
        </w:rPr>
        <w:t xml:space="preserve">abídnu </w:t>
      </w:r>
      <w:r w:rsidR="006C3589">
        <w:rPr>
          <w:sz w:val="20"/>
          <w:szCs w:val="20"/>
        </w:rPr>
        <w:t xml:space="preserve">Pánu </w:t>
      </w:r>
      <w:r w:rsidR="006C3589" w:rsidRPr="006C3589">
        <w:rPr>
          <w:sz w:val="20"/>
          <w:szCs w:val="20"/>
        </w:rPr>
        <w:t>vše, co jsem během těchto dnů meditace, práce a modlitby na téma „</w:t>
      </w:r>
      <w:r w:rsidR="00BB29ED" w:rsidRPr="00BB29ED">
        <w:rPr>
          <w:b/>
          <w:sz w:val="20"/>
          <w:szCs w:val="20"/>
        </w:rPr>
        <w:t>přednostní láska pro chudé</w:t>
      </w:r>
      <w:r w:rsidR="006C3589" w:rsidRPr="006C3589">
        <w:rPr>
          <w:sz w:val="20"/>
          <w:szCs w:val="20"/>
        </w:rPr>
        <w:t xml:space="preserve">“ získal. </w:t>
      </w:r>
    </w:p>
    <w:p w:rsidR="00BB29ED" w:rsidRPr="00BB29ED" w:rsidRDefault="00BB29ED" w:rsidP="00B00734">
      <w:pPr>
        <w:spacing w:before="60" w:after="120"/>
        <w:jc w:val="both"/>
        <w:rPr>
          <w:sz w:val="20"/>
          <w:szCs w:val="20"/>
        </w:rPr>
      </w:pPr>
      <w:r w:rsidRPr="00BB29ED">
        <w:rPr>
          <w:sz w:val="20"/>
          <w:szCs w:val="20"/>
        </w:rPr>
        <w:t xml:space="preserve">Medituji o Ježíšovi </w:t>
      </w:r>
      <w:r w:rsidRPr="00BB29ED">
        <w:rPr>
          <w:b/>
          <w:sz w:val="20"/>
          <w:szCs w:val="20"/>
        </w:rPr>
        <w:t>ve styku s chudými</w:t>
      </w:r>
      <w:r w:rsidRPr="00BB29ED">
        <w:rPr>
          <w:sz w:val="20"/>
          <w:szCs w:val="20"/>
        </w:rPr>
        <w:t xml:space="preserve">: nemocnými, postiženými, nuznými... Jelikož je Ježíš přichází </w:t>
      </w:r>
      <w:r w:rsidRPr="00BB29ED">
        <w:rPr>
          <w:b/>
          <w:sz w:val="20"/>
          <w:szCs w:val="20"/>
        </w:rPr>
        <w:t xml:space="preserve">setkávat </w:t>
      </w:r>
      <w:r>
        <w:rPr>
          <w:sz w:val="20"/>
          <w:szCs w:val="20"/>
        </w:rPr>
        <w:t>s </w:t>
      </w:r>
      <w:r w:rsidRPr="00BB29ED">
        <w:rPr>
          <w:sz w:val="20"/>
          <w:szCs w:val="20"/>
        </w:rPr>
        <w:t xml:space="preserve">lidmi, potkává mezi nimi i ty nejchudší. Nepřichází </w:t>
      </w:r>
      <w:r w:rsidRPr="00BB29ED">
        <w:rPr>
          <w:b/>
          <w:sz w:val="20"/>
          <w:szCs w:val="20"/>
        </w:rPr>
        <w:t>jen</w:t>
      </w:r>
      <w:r w:rsidRPr="00BB29ED">
        <w:rPr>
          <w:sz w:val="20"/>
          <w:szCs w:val="20"/>
        </w:rPr>
        <w:t xml:space="preserve"> pro ně, neboť přichází spasit všechny lidi, ale přichází i pro ty nejchudší. Mohu v evangeliu vyhledat několik příkladů chudých, jak jsme to při poslední přednášce udělali v případě „bohatých“: vdova v Mk 12,42; malomocný v Mk 1,40; slepý v Mk 8,22; samařská žena v J 4,7. Jedná se různé formy chudoby: bída, nemoc, postižení, samota.</w:t>
      </w:r>
    </w:p>
    <w:p w:rsidR="00BB29ED" w:rsidRPr="00BB29ED" w:rsidRDefault="00BB29ED" w:rsidP="00B00734">
      <w:pPr>
        <w:spacing w:before="60" w:after="120"/>
        <w:jc w:val="both"/>
        <w:rPr>
          <w:sz w:val="20"/>
          <w:szCs w:val="20"/>
        </w:rPr>
      </w:pPr>
      <w:r w:rsidRPr="00BB29ED">
        <w:rPr>
          <w:sz w:val="20"/>
          <w:szCs w:val="20"/>
        </w:rPr>
        <w:t xml:space="preserve">Jak se Ježíš o tyto lidi zajímá? Nepronáší obecnou řeč o bídě, nemoci, postižení nebo samotě. Přidruží se k člověku v jeho chudobě: vdově požehná, malomocného se dotýká, o slepce se postará, se samařskou ženou promluví od srdce k srdci. Přednostní volba pro chudé, tak, jak ji prožívá Ježíš, je </w:t>
      </w:r>
      <w:r w:rsidRPr="00BB29ED">
        <w:rPr>
          <w:b/>
          <w:sz w:val="20"/>
          <w:szCs w:val="20"/>
        </w:rPr>
        <w:t xml:space="preserve">projevem Boží lásky vůči </w:t>
      </w:r>
      <w:r w:rsidRPr="00BB29ED">
        <w:rPr>
          <w:sz w:val="20"/>
          <w:szCs w:val="20"/>
        </w:rPr>
        <w:t>tomu nejzranitelnějšímu</w:t>
      </w:r>
      <w:r w:rsidRPr="00BB29ED">
        <w:rPr>
          <w:b/>
          <w:sz w:val="20"/>
          <w:szCs w:val="20"/>
        </w:rPr>
        <w:t xml:space="preserve"> člověku</w:t>
      </w:r>
      <w:r w:rsidRPr="00BB29ED">
        <w:rPr>
          <w:sz w:val="20"/>
          <w:szCs w:val="20"/>
        </w:rPr>
        <w:t xml:space="preserve">, a zároveň je jejím projevem </w:t>
      </w:r>
      <w:r w:rsidRPr="00BB29ED">
        <w:rPr>
          <w:b/>
          <w:sz w:val="20"/>
          <w:szCs w:val="20"/>
        </w:rPr>
        <w:t>konkrétním</w:t>
      </w:r>
      <w:r w:rsidRPr="00BB29ED">
        <w:rPr>
          <w:sz w:val="20"/>
          <w:szCs w:val="20"/>
        </w:rPr>
        <w:t xml:space="preserve">. </w:t>
      </w:r>
    </w:p>
    <w:p w:rsidR="00BB29ED" w:rsidRPr="00BB29ED" w:rsidRDefault="00BB29ED" w:rsidP="009A5519">
      <w:pPr>
        <w:spacing w:before="60" w:after="120"/>
        <w:jc w:val="both"/>
        <w:rPr>
          <w:sz w:val="20"/>
          <w:szCs w:val="20"/>
        </w:rPr>
      </w:pPr>
      <w:r w:rsidRPr="00BB29ED">
        <w:rPr>
          <w:sz w:val="20"/>
          <w:szCs w:val="20"/>
        </w:rPr>
        <w:t xml:space="preserve">Ježíši přítomný, před tebou si chci představit, jak se o tyto lidi zajímáš, jak se </w:t>
      </w:r>
      <w:r w:rsidRPr="00BB29ED">
        <w:rPr>
          <w:b/>
          <w:sz w:val="20"/>
          <w:szCs w:val="20"/>
        </w:rPr>
        <w:t xml:space="preserve">„noříš“ </w:t>
      </w:r>
      <w:r w:rsidRPr="00BB29ED">
        <w:rPr>
          <w:sz w:val="20"/>
          <w:szCs w:val="20"/>
        </w:rPr>
        <w:t>do jejich chudoby, abys naplnil dílo spásy a zároveň pokračoval ve stvoření.</w:t>
      </w:r>
    </w:p>
    <w:p w:rsidR="00BB29ED" w:rsidRPr="006C3589" w:rsidRDefault="00BB29ED" w:rsidP="00E31A98">
      <w:pPr>
        <w:spacing w:before="60" w:after="120"/>
        <w:jc w:val="both"/>
        <w:rPr>
          <w:sz w:val="20"/>
          <w:szCs w:val="20"/>
        </w:rPr>
      </w:pPr>
    </w:p>
    <w:p w:rsidR="008F6834" w:rsidRPr="0068305B" w:rsidRDefault="000A1340" w:rsidP="00391CAC">
      <w:pPr>
        <w:spacing w:before="60" w:after="160"/>
        <w:jc w:val="center"/>
        <w:rPr>
          <w:sz w:val="20"/>
          <w:szCs w:val="20"/>
        </w:rPr>
      </w:pPr>
      <w:r>
        <w:rPr>
          <w:sz w:val="20"/>
          <w:szCs w:val="20"/>
        </w:rPr>
        <w:t>_ . _</w:t>
      </w:r>
    </w:p>
    <w:sectPr w:rsidR="008F6834" w:rsidRPr="0068305B" w:rsidSect="006034D9">
      <w:type w:val="continuous"/>
      <w:pgSz w:w="11906" w:h="16838"/>
      <w:pgMar w:top="1134" w:right="1134" w:bottom="1134" w:left="1134" w:header="709" w:footer="86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DE" w:rsidRDefault="00892DDE" w:rsidP="003F1A5F">
      <w:r>
        <w:separator/>
      </w:r>
    </w:p>
  </w:endnote>
  <w:endnote w:type="continuationSeparator" w:id="0">
    <w:p w:rsidR="00892DDE" w:rsidRDefault="00892DDE" w:rsidP="003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5F" w:rsidRPr="003F1A5F" w:rsidRDefault="00892DDE">
    <w:pPr>
      <w:pStyle w:val="Zpat"/>
      <w:jc w:val="center"/>
      <w:rPr>
        <w:sz w:val="20"/>
        <w:szCs w:val="20"/>
      </w:rPr>
    </w:pPr>
    <w:sdt>
      <w:sdtPr>
        <w:id w:val="127374587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F1A5F" w:rsidRPr="003F1A5F">
          <w:rPr>
            <w:sz w:val="20"/>
            <w:szCs w:val="20"/>
          </w:rPr>
          <w:fldChar w:fldCharType="begin"/>
        </w:r>
        <w:r w:rsidR="003F1A5F" w:rsidRPr="003F1A5F">
          <w:rPr>
            <w:sz w:val="20"/>
            <w:szCs w:val="20"/>
          </w:rPr>
          <w:instrText>PAGE   \* MERGEFORMAT</w:instrText>
        </w:r>
        <w:r w:rsidR="003F1A5F" w:rsidRPr="003F1A5F">
          <w:rPr>
            <w:sz w:val="20"/>
            <w:szCs w:val="20"/>
          </w:rPr>
          <w:fldChar w:fldCharType="separate"/>
        </w:r>
        <w:r w:rsidR="00CD41A9">
          <w:rPr>
            <w:noProof/>
            <w:sz w:val="20"/>
            <w:szCs w:val="20"/>
          </w:rPr>
          <w:t>2</w:t>
        </w:r>
        <w:r w:rsidR="003F1A5F" w:rsidRPr="003F1A5F">
          <w:rPr>
            <w:sz w:val="20"/>
            <w:szCs w:val="20"/>
          </w:rPr>
          <w:fldChar w:fldCharType="end"/>
        </w:r>
      </w:sdtContent>
    </w:sdt>
    <w:r w:rsidR="003F1A5F" w:rsidRPr="003F1A5F">
      <w:rPr>
        <w:sz w:val="20"/>
        <w:szCs w:val="20"/>
      </w:rPr>
      <w:t>/</w:t>
    </w:r>
    <w:r w:rsidR="003F1A5F" w:rsidRPr="003F1A5F">
      <w:rPr>
        <w:sz w:val="20"/>
        <w:szCs w:val="20"/>
      </w:rPr>
      <w:fldChar w:fldCharType="begin"/>
    </w:r>
    <w:r w:rsidR="003F1A5F" w:rsidRPr="003F1A5F">
      <w:rPr>
        <w:sz w:val="20"/>
        <w:szCs w:val="20"/>
      </w:rPr>
      <w:instrText xml:space="preserve"> NUMPAGES   \* MERGEFORMAT </w:instrText>
    </w:r>
    <w:r w:rsidR="003F1A5F" w:rsidRPr="003F1A5F">
      <w:rPr>
        <w:sz w:val="20"/>
        <w:szCs w:val="20"/>
      </w:rPr>
      <w:fldChar w:fldCharType="separate"/>
    </w:r>
    <w:r w:rsidR="00CD41A9">
      <w:rPr>
        <w:noProof/>
        <w:sz w:val="20"/>
        <w:szCs w:val="20"/>
      </w:rPr>
      <w:t>2</w:t>
    </w:r>
    <w:r w:rsidR="003F1A5F" w:rsidRPr="003F1A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DE" w:rsidRDefault="00892DDE" w:rsidP="003F1A5F">
      <w:r>
        <w:separator/>
      </w:r>
    </w:p>
  </w:footnote>
  <w:footnote w:type="continuationSeparator" w:id="0">
    <w:p w:rsidR="00892DDE" w:rsidRDefault="00892DDE" w:rsidP="003F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5F" w:rsidRPr="003F1A5F" w:rsidRDefault="003F1A5F" w:rsidP="003F1A5F">
    <w:pPr>
      <w:pStyle w:val="Zhlav"/>
      <w:jc w:val="right"/>
      <w:rPr>
        <w:sz w:val="20"/>
        <w:szCs w:val="20"/>
      </w:rPr>
    </w:pPr>
    <w:r w:rsidRPr="003F1A5F">
      <w:rPr>
        <w:sz w:val="20"/>
        <w:szCs w:val="20"/>
      </w:rPr>
      <w:t xml:space="preserve">Téma </w:t>
    </w:r>
    <w:r w:rsidR="00D01277">
      <w:rPr>
        <w:sz w:val="20"/>
        <w:szCs w:val="20"/>
      </w:rPr>
      <w:t>4</w:t>
    </w:r>
    <w:r>
      <w:rPr>
        <w:sz w:val="20"/>
        <w:szCs w:val="20"/>
      </w:rPr>
      <w:t xml:space="preserve">: </w:t>
    </w:r>
    <w:r w:rsidR="00D92690" w:rsidRPr="00D92690">
      <w:rPr>
        <w:sz w:val="20"/>
        <w:szCs w:val="20"/>
      </w:rPr>
      <w:t>Přednostní volba pro chudé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740"/>
    <w:multiLevelType w:val="hybridMultilevel"/>
    <w:tmpl w:val="B3DA20CA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E0A"/>
    <w:multiLevelType w:val="hybridMultilevel"/>
    <w:tmpl w:val="992CB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3DB"/>
    <w:multiLevelType w:val="hybridMultilevel"/>
    <w:tmpl w:val="CFFC8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0EF"/>
    <w:multiLevelType w:val="hybridMultilevel"/>
    <w:tmpl w:val="5D2C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074"/>
    <w:multiLevelType w:val="hybridMultilevel"/>
    <w:tmpl w:val="E384DC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E3F70"/>
    <w:multiLevelType w:val="hybridMultilevel"/>
    <w:tmpl w:val="54968A20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305"/>
    <w:multiLevelType w:val="hybridMultilevel"/>
    <w:tmpl w:val="AFEA5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B50BF"/>
    <w:multiLevelType w:val="hybridMultilevel"/>
    <w:tmpl w:val="DD049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27E"/>
    <w:multiLevelType w:val="hybridMultilevel"/>
    <w:tmpl w:val="4D46F1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3E0B36"/>
    <w:multiLevelType w:val="hybridMultilevel"/>
    <w:tmpl w:val="5A806B4E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1F81"/>
    <w:multiLevelType w:val="hybridMultilevel"/>
    <w:tmpl w:val="9B18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3065"/>
    <w:multiLevelType w:val="hybridMultilevel"/>
    <w:tmpl w:val="8D6A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1FB8"/>
    <w:multiLevelType w:val="hybridMultilevel"/>
    <w:tmpl w:val="F5CAD932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126"/>
    <w:multiLevelType w:val="hybridMultilevel"/>
    <w:tmpl w:val="78001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64B9"/>
    <w:multiLevelType w:val="hybridMultilevel"/>
    <w:tmpl w:val="A26A34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66EA6"/>
    <w:multiLevelType w:val="hybridMultilevel"/>
    <w:tmpl w:val="D9288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3F8E"/>
    <w:multiLevelType w:val="hybridMultilevel"/>
    <w:tmpl w:val="4678F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47498"/>
    <w:multiLevelType w:val="hybridMultilevel"/>
    <w:tmpl w:val="78F85DEE"/>
    <w:lvl w:ilvl="0" w:tplc="743CA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00EB"/>
    <w:multiLevelType w:val="hybridMultilevel"/>
    <w:tmpl w:val="636C8C48"/>
    <w:lvl w:ilvl="0" w:tplc="CB5E8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C25"/>
    <w:multiLevelType w:val="hybridMultilevel"/>
    <w:tmpl w:val="14BCEA66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37FF4"/>
    <w:multiLevelType w:val="hybridMultilevel"/>
    <w:tmpl w:val="ABC2CEC4"/>
    <w:lvl w:ilvl="0" w:tplc="D7C42B3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31569"/>
    <w:multiLevelType w:val="hybridMultilevel"/>
    <w:tmpl w:val="A622F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6FE4"/>
    <w:multiLevelType w:val="hybridMultilevel"/>
    <w:tmpl w:val="CF36F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0794"/>
    <w:multiLevelType w:val="hybridMultilevel"/>
    <w:tmpl w:val="D7F2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EF4"/>
    <w:multiLevelType w:val="hybridMultilevel"/>
    <w:tmpl w:val="A5369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18"/>
  </w:num>
  <w:num w:numId="6">
    <w:abstractNumId w:val="24"/>
  </w:num>
  <w:num w:numId="7">
    <w:abstractNumId w:val="23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21"/>
  </w:num>
  <w:num w:numId="16">
    <w:abstractNumId w:val="1"/>
  </w:num>
  <w:num w:numId="17">
    <w:abstractNumId w:val="14"/>
  </w:num>
  <w:num w:numId="18">
    <w:abstractNumId w:val="15"/>
  </w:num>
  <w:num w:numId="19">
    <w:abstractNumId w:val="11"/>
  </w:num>
  <w:num w:numId="20">
    <w:abstractNumId w:val="22"/>
  </w:num>
  <w:num w:numId="21">
    <w:abstractNumId w:val="10"/>
  </w:num>
  <w:num w:numId="22">
    <w:abstractNumId w:val="17"/>
  </w:num>
  <w:num w:numId="23">
    <w:abstractNumId w:val="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6"/>
    <w:rsid w:val="0000402F"/>
    <w:rsid w:val="00023A17"/>
    <w:rsid w:val="00040937"/>
    <w:rsid w:val="00060094"/>
    <w:rsid w:val="0009190E"/>
    <w:rsid w:val="00096D69"/>
    <w:rsid w:val="000A1340"/>
    <w:rsid w:val="000B6F44"/>
    <w:rsid w:val="000F1CA2"/>
    <w:rsid w:val="000F2F7B"/>
    <w:rsid w:val="000F5FE9"/>
    <w:rsid w:val="00112CCB"/>
    <w:rsid w:val="001134A4"/>
    <w:rsid w:val="00154C60"/>
    <w:rsid w:val="0017295B"/>
    <w:rsid w:val="00175FAE"/>
    <w:rsid w:val="001A403C"/>
    <w:rsid w:val="001B063D"/>
    <w:rsid w:val="001B3BF7"/>
    <w:rsid w:val="001C4CFB"/>
    <w:rsid w:val="001D0115"/>
    <w:rsid w:val="001F6999"/>
    <w:rsid w:val="002157A0"/>
    <w:rsid w:val="00222610"/>
    <w:rsid w:val="0023343F"/>
    <w:rsid w:val="00265978"/>
    <w:rsid w:val="002C03D4"/>
    <w:rsid w:val="002E3BED"/>
    <w:rsid w:val="002F1344"/>
    <w:rsid w:val="00311637"/>
    <w:rsid w:val="003422FB"/>
    <w:rsid w:val="00345C41"/>
    <w:rsid w:val="00352024"/>
    <w:rsid w:val="00352059"/>
    <w:rsid w:val="00391CAC"/>
    <w:rsid w:val="003B0DFF"/>
    <w:rsid w:val="003F1A5F"/>
    <w:rsid w:val="00416309"/>
    <w:rsid w:val="004206B6"/>
    <w:rsid w:val="00423728"/>
    <w:rsid w:val="004347D7"/>
    <w:rsid w:val="00483A44"/>
    <w:rsid w:val="00484109"/>
    <w:rsid w:val="00496597"/>
    <w:rsid w:val="004C52C7"/>
    <w:rsid w:val="004C72C1"/>
    <w:rsid w:val="004F19D8"/>
    <w:rsid w:val="004F2975"/>
    <w:rsid w:val="005037FA"/>
    <w:rsid w:val="00524609"/>
    <w:rsid w:val="00545680"/>
    <w:rsid w:val="0055396F"/>
    <w:rsid w:val="00553DEE"/>
    <w:rsid w:val="00554728"/>
    <w:rsid w:val="0056529A"/>
    <w:rsid w:val="00570F39"/>
    <w:rsid w:val="00570FE4"/>
    <w:rsid w:val="0059403A"/>
    <w:rsid w:val="005A0CE7"/>
    <w:rsid w:val="005A3725"/>
    <w:rsid w:val="005A77BC"/>
    <w:rsid w:val="005B5F45"/>
    <w:rsid w:val="005D29AA"/>
    <w:rsid w:val="005F3212"/>
    <w:rsid w:val="006034D9"/>
    <w:rsid w:val="00604C0C"/>
    <w:rsid w:val="00605C86"/>
    <w:rsid w:val="00650D00"/>
    <w:rsid w:val="00651E63"/>
    <w:rsid w:val="00670152"/>
    <w:rsid w:val="00677726"/>
    <w:rsid w:val="0068305B"/>
    <w:rsid w:val="00692B72"/>
    <w:rsid w:val="006B6E01"/>
    <w:rsid w:val="006C3589"/>
    <w:rsid w:val="006D231F"/>
    <w:rsid w:val="006D70A0"/>
    <w:rsid w:val="006F0214"/>
    <w:rsid w:val="00704FAC"/>
    <w:rsid w:val="0073251E"/>
    <w:rsid w:val="00734966"/>
    <w:rsid w:val="00755B33"/>
    <w:rsid w:val="00791B9C"/>
    <w:rsid w:val="0079239B"/>
    <w:rsid w:val="00793434"/>
    <w:rsid w:val="00793F00"/>
    <w:rsid w:val="007B0675"/>
    <w:rsid w:val="007E1EE2"/>
    <w:rsid w:val="007F27CD"/>
    <w:rsid w:val="007F4982"/>
    <w:rsid w:val="008148B7"/>
    <w:rsid w:val="00817B5F"/>
    <w:rsid w:val="00841A8F"/>
    <w:rsid w:val="008861FC"/>
    <w:rsid w:val="00892DDE"/>
    <w:rsid w:val="008A7A95"/>
    <w:rsid w:val="008B2D97"/>
    <w:rsid w:val="008F358B"/>
    <w:rsid w:val="008F6834"/>
    <w:rsid w:val="00901C2B"/>
    <w:rsid w:val="00901CA8"/>
    <w:rsid w:val="009052BE"/>
    <w:rsid w:val="00910715"/>
    <w:rsid w:val="009350C6"/>
    <w:rsid w:val="00945FB4"/>
    <w:rsid w:val="00951026"/>
    <w:rsid w:val="00953673"/>
    <w:rsid w:val="009878E1"/>
    <w:rsid w:val="009A5519"/>
    <w:rsid w:val="009C0581"/>
    <w:rsid w:val="009E47C3"/>
    <w:rsid w:val="009F1381"/>
    <w:rsid w:val="00A05604"/>
    <w:rsid w:val="00A07D10"/>
    <w:rsid w:val="00A10273"/>
    <w:rsid w:val="00A12BF4"/>
    <w:rsid w:val="00A219B4"/>
    <w:rsid w:val="00A250FA"/>
    <w:rsid w:val="00A348F8"/>
    <w:rsid w:val="00A3503B"/>
    <w:rsid w:val="00A36C61"/>
    <w:rsid w:val="00A41084"/>
    <w:rsid w:val="00A733B9"/>
    <w:rsid w:val="00A8584C"/>
    <w:rsid w:val="00A870F0"/>
    <w:rsid w:val="00A94850"/>
    <w:rsid w:val="00AA42FD"/>
    <w:rsid w:val="00AE3F99"/>
    <w:rsid w:val="00B00734"/>
    <w:rsid w:val="00B041C6"/>
    <w:rsid w:val="00B40274"/>
    <w:rsid w:val="00B60F02"/>
    <w:rsid w:val="00B67BEF"/>
    <w:rsid w:val="00B73659"/>
    <w:rsid w:val="00B953F5"/>
    <w:rsid w:val="00BB29ED"/>
    <w:rsid w:val="00BD6C8F"/>
    <w:rsid w:val="00BF6D35"/>
    <w:rsid w:val="00C106D9"/>
    <w:rsid w:val="00C127BF"/>
    <w:rsid w:val="00C238E4"/>
    <w:rsid w:val="00C2457C"/>
    <w:rsid w:val="00C65923"/>
    <w:rsid w:val="00C712F5"/>
    <w:rsid w:val="00C72C7A"/>
    <w:rsid w:val="00C73B2F"/>
    <w:rsid w:val="00C753AF"/>
    <w:rsid w:val="00C758B7"/>
    <w:rsid w:val="00CB2B99"/>
    <w:rsid w:val="00CB521F"/>
    <w:rsid w:val="00CB727C"/>
    <w:rsid w:val="00CB7570"/>
    <w:rsid w:val="00CC20C7"/>
    <w:rsid w:val="00CC4E86"/>
    <w:rsid w:val="00CD2D19"/>
    <w:rsid w:val="00CD41A9"/>
    <w:rsid w:val="00CD5B66"/>
    <w:rsid w:val="00CE5103"/>
    <w:rsid w:val="00D01277"/>
    <w:rsid w:val="00D05378"/>
    <w:rsid w:val="00D05888"/>
    <w:rsid w:val="00D152CC"/>
    <w:rsid w:val="00D2451C"/>
    <w:rsid w:val="00D47009"/>
    <w:rsid w:val="00D549F5"/>
    <w:rsid w:val="00D80296"/>
    <w:rsid w:val="00D92690"/>
    <w:rsid w:val="00DA256C"/>
    <w:rsid w:val="00DA3C4E"/>
    <w:rsid w:val="00DA494D"/>
    <w:rsid w:val="00DC52F1"/>
    <w:rsid w:val="00E028F1"/>
    <w:rsid w:val="00E13922"/>
    <w:rsid w:val="00E21006"/>
    <w:rsid w:val="00E26F9C"/>
    <w:rsid w:val="00E31A98"/>
    <w:rsid w:val="00E5641A"/>
    <w:rsid w:val="00E63F5B"/>
    <w:rsid w:val="00E67055"/>
    <w:rsid w:val="00E87DAC"/>
    <w:rsid w:val="00EB1177"/>
    <w:rsid w:val="00EB3C31"/>
    <w:rsid w:val="00ED282D"/>
    <w:rsid w:val="00ED4D16"/>
    <w:rsid w:val="00EF7411"/>
    <w:rsid w:val="00F02631"/>
    <w:rsid w:val="00F20DD3"/>
    <w:rsid w:val="00F4297D"/>
    <w:rsid w:val="00F473C2"/>
    <w:rsid w:val="00F53162"/>
    <w:rsid w:val="00F7373A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55975-B700-43FC-8A36-06F1019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1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BE46-F28A-42AF-B80B-635D2F9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Osobni</dc:creator>
  <cp:lastModifiedBy>Krejčí Jan</cp:lastModifiedBy>
  <cp:revision>47</cp:revision>
  <cp:lastPrinted>2019-03-09T21:44:00Z</cp:lastPrinted>
  <dcterms:created xsi:type="dcterms:W3CDTF">2019-03-29T15:55:00Z</dcterms:created>
  <dcterms:modified xsi:type="dcterms:W3CDTF">2019-04-06T09:32:00Z</dcterms:modified>
</cp:coreProperties>
</file>